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5B81" w:rsidRDefault="00765B81" w:rsidP="000574EF">
      <w:pPr>
        <w:pStyle w:val="1"/>
      </w:pPr>
    </w:p>
    <w:p w:rsidR="00765B81" w:rsidRDefault="00765B81" w:rsidP="00765B81">
      <w:pPr>
        <w:spacing w:after="5" w:line="266" w:lineRule="auto"/>
        <w:ind w:left="4859" w:right="-20" w:hanging="10"/>
        <w:jc w:val="right"/>
        <w:rPr>
          <w:rFonts w:ascii="Times New Roman" w:hAnsi="Times New Roman" w:cs="Times New Roman"/>
          <w:sz w:val="24"/>
        </w:rPr>
      </w:pPr>
    </w:p>
    <w:p w:rsidR="00765B81" w:rsidRPr="00227B61" w:rsidRDefault="00F768AE" w:rsidP="00765B81">
      <w:pPr>
        <w:spacing w:after="5" w:line="266" w:lineRule="auto"/>
        <w:ind w:left="4859" w:right="-20" w:hanging="10"/>
        <w:jc w:val="right"/>
      </w:pPr>
      <w:r>
        <w:rPr>
          <w:rFonts w:ascii="Times New Roman" w:hAnsi="Times New Roman" w:cs="Times New Roman"/>
          <w:sz w:val="24"/>
        </w:rPr>
        <w:t xml:space="preserve">Приложение </w:t>
      </w:r>
    </w:p>
    <w:p w:rsidR="00765B81" w:rsidRDefault="00765B81" w:rsidP="00765B81">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rsidR="00765B81" w:rsidRDefault="00765B81" w:rsidP="00765B81">
      <w:pPr>
        <w:spacing w:after="268"/>
        <w:ind w:right="-20"/>
        <w:rPr>
          <w:rFonts w:ascii="Times New Roman" w:hAnsi="Times New Roman" w:cs="Times New Roman"/>
          <w:sz w:val="24"/>
        </w:rPr>
      </w:pPr>
    </w:p>
    <w:p w:rsidR="00765B81" w:rsidRDefault="00765B81" w:rsidP="00765B81">
      <w:pPr>
        <w:spacing w:after="268"/>
        <w:ind w:right="-20"/>
        <w:rPr>
          <w:rFonts w:ascii="Times New Roman" w:hAnsi="Times New Roman" w:cs="Times New Roman"/>
          <w:sz w:val="24"/>
        </w:rPr>
      </w:pPr>
    </w:p>
    <w:p w:rsidR="00765B81" w:rsidRDefault="00765B81" w:rsidP="00765B81">
      <w:pPr>
        <w:spacing w:after="268"/>
        <w:ind w:right="-20"/>
      </w:pPr>
    </w:p>
    <w:p w:rsidR="00765B81" w:rsidRDefault="00765B81" w:rsidP="00765B81">
      <w:pPr>
        <w:spacing w:after="268"/>
        <w:ind w:right="-20"/>
      </w:pPr>
    </w:p>
    <w:p w:rsidR="00765B81" w:rsidRPr="000E33B9" w:rsidRDefault="00765B81" w:rsidP="00765B81">
      <w:pPr>
        <w:jc w:val="center"/>
        <w:rPr>
          <w:b/>
          <w:sz w:val="28"/>
          <w:szCs w:val="28"/>
        </w:rPr>
      </w:pPr>
      <w:r>
        <w:rPr>
          <w:rFonts w:ascii="Times New Roman" w:hAnsi="Times New Roman" w:cs="Times New Roman"/>
          <w:b/>
          <w:sz w:val="28"/>
          <w:szCs w:val="28"/>
        </w:rPr>
        <w:t>ОЦЕНОЧНЫЕ МАТЕРИАЛЫ ДЛЯ ПРОМЕЖУТОЧНОЙ АТТЕСТАЦИИ</w:t>
      </w:r>
    </w:p>
    <w:p w:rsidR="00765B81" w:rsidRPr="00ED2D67" w:rsidRDefault="00765B81" w:rsidP="00765B81">
      <w:pPr>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rsidR="00765B81" w:rsidRDefault="00765B81" w:rsidP="00765B81">
      <w:pPr>
        <w:jc w:val="center"/>
        <w:rPr>
          <w:rFonts w:ascii="Times New Roman" w:hAnsi="Times New Roman" w:cs="Times New Roman"/>
          <w:b/>
          <w:sz w:val="28"/>
          <w:szCs w:val="28"/>
        </w:rPr>
      </w:pPr>
    </w:p>
    <w:p w:rsidR="0086046E" w:rsidRPr="0086046E" w:rsidRDefault="0086046E" w:rsidP="0086046E">
      <w:pPr>
        <w:jc w:val="center"/>
        <w:rPr>
          <w:rFonts w:ascii="Times New Roman" w:hAnsi="Times New Roman" w:cs="Times New Roman"/>
          <w:b/>
          <w:sz w:val="32"/>
          <w:szCs w:val="32"/>
        </w:rPr>
      </w:pPr>
      <w:r w:rsidRPr="0086046E">
        <w:rPr>
          <w:rFonts w:ascii="Times New Roman" w:hAnsi="Times New Roman" w:cs="Times New Roman"/>
          <w:b/>
          <w:sz w:val="32"/>
          <w:szCs w:val="32"/>
        </w:rPr>
        <w:t>Элективные курсы по физической культуре и спорту</w:t>
      </w:r>
    </w:p>
    <w:p w:rsidR="0086046E" w:rsidRPr="0086046E" w:rsidRDefault="0086046E" w:rsidP="0086046E">
      <w:pPr>
        <w:jc w:val="center"/>
        <w:rPr>
          <w:rFonts w:ascii="Times New Roman" w:hAnsi="Times New Roman" w:cs="Times New Roman"/>
          <w:sz w:val="32"/>
          <w:szCs w:val="32"/>
        </w:rPr>
      </w:pPr>
      <w:r w:rsidRPr="0086046E">
        <w:rPr>
          <w:rFonts w:ascii="Times New Roman" w:hAnsi="Times New Roman" w:cs="Times New Roman"/>
          <w:b/>
          <w:sz w:val="32"/>
          <w:szCs w:val="32"/>
        </w:rPr>
        <w:t>Общая физическая подготовка</w:t>
      </w:r>
    </w:p>
    <w:p w:rsidR="0086046E" w:rsidRPr="0086046E" w:rsidRDefault="0086046E" w:rsidP="0086046E">
      <w:pPr>
        <w:jc w:val="center"/>
        <w:rPr>
          <w:rFonts w:ascii="Times New Roman" w:hAnsi="Times New Roman" w:cs="Times New Roman"/>
          <w:sz w:val="24"/>
          <w:szCs w:val="24"/>
        </w:rPr>
      </w:pPr>
    </w:p>
    <w:p w:rsidR="0086046E" w:rsidRPr="0086046E" w:rsidRDefault="0086046E" w:rsidP="0086046E">
      <w:pPr>
        <w:jc w:val="center"/>
        <w:rPr>
          <w:rFonts w:ascii="Times New Roman" w:hAnsi="Times New Roman" w:cs="Times New Roman"/>
          <w:sz w:val="24"/>
          <w:szCs w:val="24"/>
        </w:rPr>
      </w:pPr>
    </w:p>
    <w:p w:rsidR="0086046E" w:rsidRPr="0086046E" w:rsidRDefault="0086046E" w:rsidP="0086046E">
      <w:pPr>
        <w:jc w:val="center"/>
        <w:rPr>
          <w:rFonts w:ascii="Times New Roman" w:hAnsi="Times New Roman" w:cs="Times New Roman"/>
          <w:sz w:val="24"/>
          <w:szCs w:val="24"/>
        </w:rPr>
      </w:pPr>
    </w:p>
    <w:p w:rsidR="00DA625E" w:rsidRDefault="00876F21" w:rsidP="00DA625E">
      <w:pPr>
        <w:ind w:left="3261" w:hanging="2127"/>
        <w:rPr>
          <w:rFonts w:ascii="Times New Roman" w:eastAsia="Times New Roman" w:hAnsi="Times New Roman" w:cs="Times New Roman"/>
          <w:b/>
          <w:sz w:val="28"/>
          <w:szCs w:val="28"/>
        </w:rPr>
      </w:pPr>
      <w:r w:rsidRPr="00876F21">
        <w:rPr>
          <w:rFonts w:ascii="Times New Roman" w:eastAsia="Times New Roman" w:hAnsi="Times New Roman" w:cs="Times New Roman"/>
          <w:sz w:val="28"/>
          <w:szCs w:val="28"/>
        </w:rPr>
        <w:t>Специальность</w:t>
      </w:r>
      <w:r w:rsidR="00DA625E">
        <w:rPr>
          <w:rFonts w:ascii="Times New Roman" w:eastAsia="Times New Roman" w:hAnsi="Times New Roman" w:cs="Times New Roman"/>
          <w:sz w:val="28"/>
          <w:szCs w:val="28"/>
        </w:rPr>
        <w:t xml:space="preserve"> </w:t>
      </w:r>
      <w:r w:rsidR="00DA625E">
        <w:rPr>
          <w:rFonts w:ascii="Times New Roman" w:eastAsia="Times New Roman" w:hAnsi="Times New Roman" w:cs="Times New Roman"/>
          <w:sz w:val="28"/>
          <w:szCs w:val="28"/>
        </w:rPr>
        <w:tab/>
      </w:r>
      <w:r w:rsidR="00DA625E">
        <w:rPr>
          <w:rFonts w:ascii="Times New Roman" w:eastAsia="Times New Roman" w:hAnsi="Times New Roman" w:cs="Times New Roman"/>
          <w:sz w:val="28"/>
          <w:szCs w:val="28"/>
        </w:rPr>
        <w:tab/>
      </w:r>
      <w:r w:rsidRPr="00876F21">
        <w:rPr>
          <w:rFonts w:ascii="Times New Roman" w:eastAsia="Times New Roman" w:hAnsi="Times New Roman" w:cs="Times New Roman"/>
          <w:b/>
          <w:sz w:val="28"/>
          <w:szCs w:val="28"/>
        </w:rPr>
        <w:t>23.05.05 Системы обеспечения движения поездов</w:t>
      </w:r>
    </w:p>
    <w:p w:rsidR="00876F21" w:rsidRPr="00876F21" w:rsidRDefault="00DA625E" w:rsidP="00300E67">
      <w:pPr>
        <w:ind w:left="3534" w:hanging="2400"/>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Специализация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00876F21" w:rsidRPr="00876F21">
        <w:rPr>
          <w:rFonts w:ascii="Times New Roman" w:eastAsia="Times New Roman" w:hAnsi="Times New Roman" w:cs="Times New Roman"/>
          <w:b/>
          <w:sz w:val="28"/>
          <w:szCs w:val="28"/>
        </w:rPr>
        <w:t>Автоматика и телемеханика на железнодорожном транспорте</w:t>
      </w:r>
    </w:p>
    <w:p w:rsidR="00F37ED4" w:rsidRPr="00F37ED4" w:rsidRDefault="00F37ED4" w:rsidP="00F37ED4">
      <w:pPr>
        <w:ind w:firstLine="1134"/>
        <w:jc w:val="both"/>
        <w:rPr>
          <w:rFonts w:ascii="Times New Roman" w:eastAsia="Times New Roman" w:hAnsi="Times New Roman" w:cs="Times New Roman"/>
          <w:b/>
          <w:sz w:val="28"/>
          <w:szCs w:val="28"/>
        </w:rPr>
      </w:pPr>
      <w:bookmarkStart w:id="0" w:name="_GoBack"/>
      <w:bookmarkEnd w:id="0"/>
    </w:p>
    <w:p w:rsidR="0086046E" w:rsidRDefault="0086046E" w:rsidP="0086046E">
      <w:pPr>
        <w:jc w:val="center"/>
        <w:rPr>
          <w:rFonts w:ascii="Times New Roman" w:hAnsi="Times New Roman" w:cs="Times New Roman"/>
          <w:sz w:val="24"/>
          <w:szCs w:val="24"/>
        </w:rPr>
      </w:pPr>
    </w:p>
    <w:p w:rsidR="0086046E" w:rsidRDefault="0086046E" w:rsidP="0086046E">
      <w:pPr>
        <w:jc w:val="center"/>
        <w:rPr>
          <w:rFonts w:ascii="Times New Roman" w:hAnsi="Times New Roman" w:cs="Times New Roman"/>
          <w:sz w:val="24"/>
          <w:szCs w:val="24"/>
        </w:rPr>
      </w:pPr>
    </w:p>
    <w:p w:rsidR="0086046E" w:rsidRDefault="0086046E" w:rsidP="0086046E">
      <w:pPr>
        <w:jc w:val="center"/>
        <w:rPr>
          <w:rFonts w:ascii="Times New Roman" w:hAnsi="Times New Roman" w:cs="Times New Roman"/>
          <w:sz w:val="24"/>
          <w:szCs w:val="24"/>
        </w:rPr>
      </w:pPr>
    </w:p>
    <w:p w:rsidR="0086046E" w:rsidRDefault="0086046E" w:rsidP="0086046E">
      <w:pPr>
        <w:jc w:val="center"/>
        <w:rPr>
          <w:rFonts w:ascii="Times New Roman" w:hAnsi="Times New Roman" w:cs="Times New Roman"/>
          <w:sz w:val="24"/>
          <w:szCs w:val="24"/>
        </w:rPr>
      </w:pPr>
    </w:p>
    <w:p w:rsidR="0086046E" w:rsidRDefault="0086046E" w:rsidP="0086046E">
      <w:pPr>
        <w:jc w:val="center"/>
        <w:rPr>
          <w:rFonts w:ascii="Times New Roman" w:hAnsi="Times New Roman" w:cs="Times New Roman"/>
          <w:sz w:val="24"/>
          <w:szCs w:val="24"/>
        </w:rPr>
      </w:pPr>
    </w:p>
    <w:p w:rsidR="0086046E" w:rsidRDefault="0086046E" w:rsidP="0086046E">
      <w:pPr>
        <w:jc w:val="center"/>
        <w:rPr>
          <w:rFonts w:ascii="Times New Roman" w:hAnsi="Times New Roman" w:cs="Times New Roman"/>
          <w:sz w:val="24"/>
          <w:szCs w:val="24"/>
        </w:rPr>
      </w:pPr>
    </w:p>
    <w:p w:rsidR="0086046E" w:rsidRDefault="0086046E" w:rsidP="0086046E">
      <w:pPr>
        <w:jc w:val="center"/>
        <w:rPr>
          <w:rFonts w:ascii="Times New Roman" w:hAnsi="Times New Roman" w:cs="Times New Roman"/>
          <w:sz w:val="24"/>
          <w:szCs w:val="24"/>
        </w:rPr>
      </w:pPr>
    </w:p>
    <w:p w:rsidR="0086046E" w:rsidRDefault="0086046E" w:rsidP="0086046E">
      <w:pPr>
        <w:jc w:val="center"/>
        <w:rPr>
          <w:rFonts w:ascii="Times New Roman" w:hAnsi="Times New Roman" w:cs="Times New Roman"/>
          <w:sz w:val="24"/>
          <w:szCs w:val="24"/>
        </w:rPr>
      </w:pPr>
    </w:p>
    <w:p w:rsidR="003C7D8D" w:rsidRDefault="003C7D8D" w:rsidP="0086046E">
      <w:pPr>
        <w:jc w:val="center"/>
        <w:rPr>
          <w:rFonts w:ascii="Times New Roman" w:hAnsi="Times New Roman" w:cs="Times New Roman"/>
          <w:sz w:val="24"/>
          <w:szCs w:val="24"/>
        </w:rPr>
      </w:pPr>
    </w:p>
    <w:p w:rsidR="003C7D8D" w:rsidRDefault="003C7D8D" w:rsidP="0086046E">
      <w:pPr>
        <w:jc w:val="center"/>
        <w:rPr>
          <w:rFonts w:ascii="Times New Roman" w:hAnsi="Times New Roman" w:cs="Times New Roman"/>
          <w:sz w:val="24"/>
          <w:szCs w:val="24"/>
        </w:rPr>
      </w:pPr>
    </w:p>
    <w:p w:rsidR="00765B81" w:rsidRPr="009E1016" w:rsidRDefault="00765B81" w:rsidP="0086046E">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rsidR="00765B81" w:rsidRPr="009E1016" w:rsidRDefault="00765B81" w:rsidP="00765B81">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rsidR="00765B81" w:rsidRPr="009E1016" w:rsidRDefault="00765B81" w:rsidP="00765B81">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rsidR="00765B81" w:rsidRPr="009E1016" w:rsidRDefault="00765B81" w:rsidP="00765B81">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rsidR="00765B81" w:rsidRPr="009E1016" w:rsidRDefault="00765B81" w:rsidP="00765B81">
      <w:pPr>
        <w:autoSpaceDE w:val="0"/>
        <w:autoSpaceDN w:val="0"/>
        <w:adjustRightInd w:val="0"/>
        <w:spacing w:after="0"/>
        <w:jc w:val="both"/>
        <w:rPr>
          <w:rFonts w:ascii="Times New Roman" w:hAnsi="Times New Roman"/>
          <w:color w:val="000000"/>
          <w:sz w:val="24"/>
          <w:szCs w:val="24"/>
        </w:rPr>
      </w:pPr>
    </w:p>
    <w:p w:rsidR="00765B81" w:rsidRDefault="00765B81" w:rsidP="00765B81">
      <w:pPr>
        <w:rPr>
          <w:rFonts w:ascii="Times New Roman" w:hAnsi="Times New Roman" w:cs="Times New Roman"/>
          <w:color w:val="000000"/>
          <w:sz w:val="23"/>
          <w:szCs w:val="23"/>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Pr="009E1016" w:rsidRDefault="00765B81" w:rsidP="00765B81">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rsidR="00765B81" w:rsidRDefault="00765B81" w:rsidP="00765B81">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rsidR="00765B81" w:rsidRDefault="00765B81" w:rsidP="00765B81">
      <w:pPr>
        <w:pStyle w:val="s1"/>
        <w:ind w:firstLine="708"/>
        <w:jc w:val="both"/>
      </w:pPr>
      <w:r>
        <w:t xml:space="preserve">Формы промежуточной аттестации: </w:t>
      </w:r>
      <w:r w:rsidRPr="005666FA">
        <w:t>зачет</w:t>
      </w:r>
      <w:r w:rsidR="00261683">
        <w:t xml:space="preserve"> (1-6 семестры)</w:t>
      </w:r>
      <w:r w:rsidRPr="005666FA">
        <w:t>.</w:t>
      </w:r>
    </w:p>
    <w:p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rsidR="00765B81" w:rsidRPr="0017307B" w:rsidRDefault="00765B81" w:rsidP="00765B81">
      <w:pPr>
        <w:spacing w:after="0" w:line="240" w:lineRule="auto"/>
        <w:ind w:firstLine="709"/>
        <w:jc w:val="both"/>
        <w:rPr>
          <w:rFonts w:ascii="Times New Roman" w:eastAsia="Times New Roman" w:hAnsi="Times New Roman"/>
          <w:color w:val="00B050"/>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06"/>
        <w:gridCol w:w="5665"/>
      </w:tblGrid>
      <w:tr w:rsidR="00765B81" w:rsidRPr="009B4FAE" w:rsidTr="00DE1BF0">
        <w:trPr>
          <w:trHeight w:val="493"/>
        </w:trPr>
        <w:tc>
          <w:tcPr>
            <w:tcW w:w="4706" w:type="dxa"/>
          </w:tcPr>
          <w:p w:rsidR="00765B81" w:rsidRPr="0013475A" w:rsidRDefault="00765B81" w:rsidP="003B6236">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665" w:type="dxa"/>
          </w:tcPr>
          <w:p w:rsidR="00765B81" w:rsidRPr="0013475A" w:rsidRDefault="00765B81" w:rsidP="003B6236">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765B81" w:rsidRPr="009B4FAE" w:rsidTr="00DE1BF0">
        <w:trPr>
          <w:trHeight w:val="310"/>
        </w:trPr>
        <w:tc>
          <w:tcPr>
            <w:tcW w:w="4706" w:type="dxa"/>
          </w:tcPr>
          <w:p w:rsidR="00765B81" w:rsidRPr="00396E8E" w:rsidRDefault="00765B81" w:rsidP="00765B81">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rsidR="00765B81" w:rsidRPr="00B24C1F" w:rsidRDefault="00765B81" w:rsidP="003B6236">
            <w:pPr>
              <w:autoSpaceDE w:val="0"/>
              <w:autoSpaceDN w:val="0"/>
              <w:adjustRightInd w:val="0"/>
              <w:spacing w:line="240" w:lineRule="auto"/>
              <w:rPr>
                <w:rFonts w:ascii="Times New Roman" w:hAnsi="Times New Roman" w:cs="Times New Roman"/>
                <w:i/>
                <w:color w:val="00B050"/>
                <w:sz w:val="20"/>
                <w:szCs w:val="20"/>
              </w:rPr>
            </w:pPr>
          </w:p>
        </w:tc>
        <w:tc>
          <w:tcPr>
            <w:tcW w:w="5665" w:type="dxa"/>
          </w:tcPr>
          <w:p w:rsidR="00765B81" w:rsidRPr="00B24C1F" w:rsidRDefault="008507EC" w:rsidP="00261683">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00581995" w:rsidRPr="00396E8E">
              <w:rPr>
                <w:rFonts w:ascii="Times New Roman" w:eastAsia="Times New Roman" w:hAnsi="Times New Roman" w:cs="Times New Roman"/>
              </w:rPr>
              <w:t xml:space="preserve">. </w:t>
            </w:r>
            <w:r w:rsidR="00581995" w:rsidRPr="00396E8E">
              <w:rPr>
                <w:rFonts w:ascii="Times New Roman" w:eastAsia="Calibri" w:hAnsi="Times New Roman" w:cs="Times New Roman"/>
              </w:rPr>
              <w:t>Соблюдает нормы здорового образа жизни, поддерживает</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должный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уровень</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физической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подготовленности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для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обеспечения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полноценной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социальной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профессиональной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деятельности</w:t>
            </w:r>
          </w:p>
        </w:tc>
      </w:tr>
    </w:tbl>
    <w:p w:rsidR="00765B81" w:rsidRDefault="00765B81" w:rsidP="00765B81">
      <w:pPr>
        <w:spacing w:after="0" w:line="240" w:lineRule="auto"/>
        <w:ind w:firstLine="709"/>
        <w:jc w:val="both"/>
        <w:rPr>
          <w:rFonts w:ascii="Times New Roman" w:eastAsia="Times New Roman" w:hAnsi="Times New Roman"/>
          <w:sz w:val="24"/>
          <w:szCs w:val="24"/>
        </w:rPr>
      </w:pPr>
    </w:p>
    <w:p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w:t>
      </w:r>
      <w:proofErr w:type="gramStart"/>
      <w:r w:rsidRPr="009E1016">
        <w:rPr>
          <w:rFonts w:ascii="Times New Roman" w:eastAsia="Times New Roman" w:hAnsi="Times New Roman"/>
          <w:sz w:val="24"/>
          <w:szCs w:val="24"/>
        </w:rPr>
        <w:t>планируемыми</w:t>
      </w:r>
      <w:proofErr w:type="gramEnd"/>
      <w:r w:rsidRPr="009E1016">
        <w:rPr>
          <w:rFonts w:ascii="Times New Roman" w:eastAsia="Times New Roman" w:hAnsi="Times New Roman"/>
          <w:sz w:val="24"/>
          <w:szCs w:val="24"/>
        </w:rPr>
        <w:t xml:space="preserve"> </w:t>
      </w:r>
    </w:p>
    <w:p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rsidR="00765B81" w:rsidRDefault="00765B81" w:rsidP="00765B81">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tblPr>
      <w:tblGrid>
        <w:gridCol w:w="3672"/>
        <w:gridCol w:w="4791"/>
        <w:gridCol w:w="1908"/>
      </w:tblGrid>
      <w:tr w:rsidR="00765B81" w:rsidRPr="009B4FAE" w:rsidTr="00581995">
        <w:tc>
          <w:tcPr>
            <w:tcW w:w="3672" w:type="dxa"/>
          </w:tcPr>
          <w:p w:rsidR="00765B81" w:rsidRPr="009B4FAE" w:rsidRDefault="00765B81" w:rsidP="003B6236">
            <w:pPr>
              <w:jc w:val="center"/>
              <w:rPr>
                <w:rFonts w:ascii="Times New Roman" w:hAnsi="Times New Roman"/>
                <w:sz w:val="20"/>
                <w:szCs w:val="20"/>
              </w:rPr>
            </w:pPr>
            <w:bookmarkStart w:id="1"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1" w:type="dxa"/>
          </w:tcPr>
          <w:p w:rsidR="00765B81" w:rsidRPr="009B4FAE" w:rsidRDefault="00765B81" w:rsidP="003B6236">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8" w:type="dxa"/>
          </w:tcPr>
          <w:p w:rsidR="00765B81" w:rsidRPr="009B4FAE" w:rsidRDefault="00765B81" w:rsidP="00695238">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w:t>
            </w:r>
          </w:p>
        </w:tc>
      </w:tr>
      <w:tr w:rsidR="00581995" w:rsidRPr="009B4FAE" w:rsidTr="00581995">
        <w:trPr>
          <w:trHeight w:val="992"/>
        </w:trPr>
        <w:tc>
          <w:tcPr>
            <w:tcW w:w="3672" w:type="dxa"/>
            <w:vMerge w:val="restart"/>
          </w:tcPr>
          <w:p w:rsidR="00581995" w:rsidRPr="00396E8E" w:rsidRDefault="008507EC" w:rsidP="0058199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00581995" w:rsidRPr="00396E8E">
              <w:rPr>
                <w:rFonts w:ascii="Times New Roman" w:eastAsia="Times New Roman" w:hAnsi="Times New Roman" w:cs="Times New Roman"/>
              </w:rPr>
              <w:t xml:space="preserve">. </w:t>
            </w:r>
            <w:r w:rsidR="00581995" w:rsidRPr="00396E8E">
              <w:rPr>
                <w:rFonts w:ascii="Times New Roman" w:eastAsia="Calibri" w:hAnsi="Times New Roman" w:cs="Times New Roman"/>
              </w:rPr>
              <w:t>Соблюдает нормы здорового образа жизни, поддерживает</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должный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уровень</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физической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подготовленности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для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обеспечения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полноценной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социальной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профессиональной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деятельности</w:t>
            </w:r>
          </w:p>
          <w:p w:rsidR="00581995" w:rsidRPr="00B24C1F" w:rsidRDefault="00581995" w:rsidP="00581995">
            <w:pPr>
              <w:jc w:val="both"/>
              <w:rPr>
                <w:rFonts w:ascii="Times New Roman" w:hAnsi="Times New Roman"/>
                <w:i/>
                <w:color w:val="00B050"/>
                <w:sz w:val="20"/>
                <w:szCs w:val="20"/>
              </w:rPr>
            </w:pPr>
          </w:p>
        </w:tc>
        <w:tc>
          <w:tcPr>
            <w:tcW w:w="4791" w:type="dxa"/>
          </w:tcPr>
          <w:p w:rsidR="00581995" w:rsidRPr="009B4FAE" w:rsidRDefault="00581995" w:rsidP="00581995">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8" w:type="dxa"/>
          </w:tcPr>
          <w:p w:rsidR="00581995" w:rsidRPr="009B4FAE" w:rsidRDefault="00581995" w:rsidP="00581995">
            <w:pPr>
              <w:jc w:val="both"/>
              <w:rPr>
                <w:rFonts w:ascii="Times New Roman" w:hAnsi="Times New Roman"/>
                <w:sz w:val="20"/>
                <w:szCs w:val="20"/>
              </w:rPr>
            </w:pPr>
            <w:r w:rsidRPr="009B4FAE">
              <w:rPr>
                <w:rFonts w:ascii="Times New Roman" w:hAnsi="Times New Roman"/>
                <w:sz w:val="20"/>
                <w:szCs w:val="20"/>
              </w:rPr>
              <w:t xml:space="preserve">Вопросы </w:t>
            </w:r>
            <w:r>
              <w:rPr>
                <w:rFonts w:ascii="Times New Roman" w:hAnsi="Times New Roman"/>
                <w:sz w:val="20"/>
                <w:szCs w:val="20"/>
              </w:rPr>
              <w:t>(</w:t>
            </w:r>
            <w:r w:rsidR="00A03690">
              <w:rPr>
                <w:rFonts w:ascii="Times New Roman" w:hAnsi="Times New Roman"/>
                <w:sz w:val="20"/>
                <w:szCs w:val="20"/>
              </w:rPr>
              <w:t>1 – 100</w:t>
            </w:r>
            <w:r w:rsidR="008507EC">
              <w:rPr>
                <w:rFonts w:ascii="Times New Roman" w:hAnsi="Times New Roman"/>
                <w:sz w:val="20"/>
                <w:szCs w:val="20"/>
              </w:rPr>
              <w:t>)</w:t>
            </w:r>
          </w:p>
          <w:p w:rsidR="00581995" w:rsidRDefault="00581995" w:rsidP="00581995">
            <w:pPr>
              <w:jc w:val="both"/>
              <w:rPr>
                <w:rFonts w:ascii="Times New Roman" w:hAnsi="Times New Roman"/>
                <w:sz w:val="20"/>
                <w:szCs w:val="20"/>
              </w:rPr>
            </w:pPr>
          </w:p>
          <w:p w:rsidR="00581995" w:rsidRPr="009B4FAE" w:rsidRDefault="00581995" w:rsidP="00581995">
            <w:pPr>
              <w:jc w:val="both"/>
              <w:rPr>
                <w:rFonts w:ascii="Times New Roman" w:hAnsi="Times New Roman"/>
                <w:sz w:val="20"/>
                <w:szCs w:val="20"/>
              </w:rPr>
            </w:pPr>
          </w:p>
        </w:tc>
      </w:tr>
      <w:tr w:rsidR="00581995" w:rsidRPr="009B4FAE" w:rsidTr="00581995">
        <w:tc>
          <w:tcPr>
            <w:tcW w:w="3672" w:type="dxa"/>
            <w:vMerge/>
          </w:tcPr>
          <w:p w:rsidR="00581995" w:rsidRPr="009B4FAE" w:rsidRDefault="00581995" w:rsidP="00581995">
            <w:pPr>
              <w:jc w:val="both"/>
              <w:rPr>
                <w:rFonts w:ascii="Times New Roman" w:hAnsi="Times New Roman"/>
                <w:sz w:val="20"/>
                <w:szCs w:val="20"/>
              </w:rPr>
            </w:pPr>
          </w:p>
        </w:tc>
        <w:tc>
          <w:tcPr>
            <w:tcW w:w="4791" w:type="dxa"/>
          </w:tcPr>
          <w:p w:rsidR="00581995" w:rsidRPr="009B4FAE" w:rsidRDefault="00581995" w:rsidP="00581995">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8" w:type="dxa"/>
          </w:tcPr>
          <w:p w:rsidR="00581995" w:rsidRDefault="00581995" w:rsidP="00581995">
            <w:pPr>
              <w:jc w:val="both"/>
              <w:rPr>
                <w:rFonts w:ascii="Times New Roman" w:hAnsi="Times New Roman"/>
                <w:sz w:val="20"/>
                <w:szCs w:val="20"/>
              </w:rPr>
            </w:pPr>
            <w:r w:rsidRPr="009B4FAE">
              <w:rPr>
                <w:rFonts w:ascii="Times New Roman" w:hAnsi="Times New Roman"/>
                <w:sz w:val="20"/>
                <w:szCs w:val="20"/>
              </w:rPr>
              <w:t>Задани</w:t>
            </w:r>
            <w:r w:rsidR="005B1066">
              <w:rPr>
                <w:rFonts w:ascii="Times New Roman" w:hAnsi="Times New Roman"/>
                <w:sz w:val="20"/>
                <w:szCs w:val="20"/>
              </w:rPr>
              <w:t>я</w:t>
            </w:r>
            <w:r w:rsidRPr="009B4FAE">
              <w:rPr>
                <w:rFonts w:ascii="Times New Roman" w:hAnsi="Times New Roman"/>
                <w:sz w:val="20"/>
                <w:szCs w:val="20"/>
              </w:rPr>
              <w:t xml:space="preserve"> </w:t>
            </w:r>
            <w:r w:rsidR="001909B6">
              <w:rPr>
                <w:rFonts w:ascii="Times New Roman" w:hAnsi="Times New Roman"/>
                <w:sz w:val="20"/>
                <w:szCs w:val="20"/>
              </w:rPr>
              <w:t>(</w:t>
            </w:r>
            <w:r w:rsidR="00A03690">
              <w:rPr>
                <w:rFonts w:ascii="Times New Roman" w:hAnsi="Times New Roman"/>
                <w:sz w:val="20"/>
                <w:szCs w:val="20"/>
              </w:rPr>
              <w:t xml:space="preserve">101 - </w:t>
            </w:r>
            <w:r w:rsidR="004D2A17">
              <w:rPr>
                <w:rFonts w:ascii="Times New Roman" w:hAnsi="Times New Roman"/>
                <w:sz w:val="20"/>
                <w:szCs w:val="20"/>
              </w:rPr>
              <w:t>178</w:t>
            </w:r>
            <w:r>
              <w:rPr>
                <w:rFonts w:ascii="Times New Roman" w:hAnsi="Times New Roman"/>
                <w:sz w:val="20"/>
                <w:szCs w:val="20"/>
              </w:rPr>
              <w:t>)</w:t>
            </w:r>
          </w:p>
          <w:p w:rsidR="00581995" w:rsidRPr="009B4FAE" w:rsidRDefault="00581995" w:rsidP="001909B6">
            <w:pPr>
              <w:jc w:val="both"/>
              <w:rPr>
                <w:rFonts w:ascii="Times New Roman" w:hAnsi="Times New Roman"/>
                <w:sz w:val="20"/>
                <w:szCs w:val="20"/>
              </w:rPr>
            </w:pPr>
          </w:p>
        </w:tc>
      </w:tr>
      <w:tr w:rsidR="00581995" w:rsidRPr="009B4FAE" w:rsidTr="00581995">
        <w:tc>
          <w:tcPr>
            <w:tcW w:w="3672" w:type="dxa"/>
            <w:vMerge/>
          </w:tcPr>
          <w:p w:rsidR="00581995" w:rsidRPr="009B4FAE" w:rsidRDefault="00581995" w:rsidP="00581995">
            <w:pPr>
              <w:jc w:val="both"/>
              <w:rPr>
                <w:rFonts w:ascii="Times New Roman" w:hAnsi="Times New Roman"/>
                <w:sz w:val="20"/>
                <w:szCs w:val="20"/>
              </w:rPr>
            </w:pPr>
          </w:p>
        </w:tc>
        <w:tc>
          <w:tcPr>
            <w:tcW w:w="4791" w:type="dxa"/>
          </w:tcPr>
          <w:p w:rsidR="00581995" w:rsidRPr="009B4FAE" w:rsidRDefault="00581995" w:rsidP="000D71F2">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8" w:type="dxa"/>
          </w:tcPr>
          <w:p w:rsidR="00581995" w:rsidRPr="009B4FAE" w:rsidRDefault="00581995" w:rsidP="00581995">
            <w:pPr>
              <w:jc w:val="both"/>
              <w:rPr>
                <w:rFonts w:ascii="Times New Roman" w:hAnsi="Times New Roman"/>
                <w:sz w:val="20"/>
                <w:szCs w:val="20"/>
              </w:rPr>
            </w:pPr>
            <w:r w:rsidRPr="009B4FAE">
              <w:rPr>
                <w:rFonts w:ascii="Times New Roman" w:hAnsi="Times New Roman"/>
                <w:sz w:val="20"/>
                <w:szCs w:val="20"/>
              </w:rPr>
              <w:t>Задани</w:t>
            </w:r>
            <w:r w:rsidR="005B1066">
              <w:rPr>
                <w:rFonts w:ascii="Times New Roman" w:hAnsi="Times New Roman"/>
                <w:sz w:val="20"/>
                <w:szCs w:val="20"/>
              </w:rPr>
              <w:t>я</w:t>
            </w:r>
            <w:r w:rsidRPr="009B4FAE">
              <w:rPr>
                <w:rFonts w:ascii="Times New Roman" w:hAnsi="Times New Roman"/>
                <w:sz w:val="20"/>
                <w:szCs w:val="20"/>
              </w:rPr>
              <w:t xml:space="preserve"> </w:t>
            </w:r>
            <w:r>
              <w:rPr>
                <w:rFonts w:ascii="Times New Roman" w:hAnsi="Times New Roman"/>
                <w:sz w:val="20"/>
                <w:szCs w:val="20"/>
              </w:rPr>
              <w:t>(</w:t>
            </w:r>
            <w:r w:rsidR="004D2A17">
              <w:rPr>
                <w:rFonts w:ascii="Times New Roman" w:hAnsi="Times New Roman"/>
                <w:sz w:val="20"/>
                <w:szCs w:val="20"/>
              </w:rPr>
              <w:t>179 -</w:t>
            </w:r>
            <w:r w:rsidR="00096F1F">
              <w:rPr>
                <w:rFonts w:ascii="Times New Roman" w:hAnsi="Times New Roman"/>
                <w:sz w:val="20"/>
                <w:szCs w:val="20"/>
              </w:rPr>
              <w:t xml:space="preserve"> </w:t>
            </w:r>
            <w:r w:rsidR="003C1E43">
              <w:rPr>
                <w:rFonts w:ascii="Times New Roman" w:hAnsi="Times New Roman"/>
                <w:sz w:val="20"/>
                <w:szCs w:val="20"/>
              </w:rPr>
              <w:t>222</w:t>
            </w:r>
            <w:r>
              <w:rPr>
                <w:rFonts w:ascii="Times New Roman" w:hAnsi="Times New Roman"/>
                <w:sz w:val="20"/>
                <w:szCs w:val="20"/>
              </w:rPr>
              <w:t>)</w:t>
            </w:r>
          </w:p>
          <w:p w:rsidR="00581995" w:rsidRPr="009B4FAE" w:rsidRDefault="00581995" w:rsidP="00581995">
            <w:pPr>
              <w:jc w:val="both"/>
              <w:rPr>
                <w:rFonts w:ascii="Times New Roman" w:hAnsi="Times New Roman"/>
                <w:sz w:val="20"/>
                <w:szCs w:val="20"/>
              </w:rPr>
            </w:pPr>
          </w:p>
        </w:tc>
      </w:tr>
    </w:tbl>
    <w:bookmarkEnd w:id="1"/>
    <w:p w:rsidR="00765B81" w:rsidRPr="007419C7" w:rsidRDefault="00765B81" w:rsidP="00765B8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rsidR="00765B81" w:rsidRPr="007419C7" w:rsidRDefault="00765B81" w:rsidP="00765B8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rsidR="00765B81" w:rsidRDefault="00765B81" w:rsidP="00765B8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261683">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rsidR="0031655C" w:rsidRPr="007419C7" w:rsidRDefault="0031655C" w:rsidP="00765B81">
      <w:pPr>
        <w:spacing w:after="0" w:line="240" w:lineRule="auto"/>
        <w:ind w:firstLine="709"/>
        <w:jc w:val="both"/>
        <w:rPr>
          <w:rFonts w:ascii="Times New Roman" w:eastAsia="Times New Roman" w:hAnsi="Times New Roman"/>
          <w:sz w:val="24"/>
          <w:szCs w:val="24"/>
        </w:rPr>
      </w:pPr>
    </w:p>
    <w:p w:rsidR="00765B81" w:rsidRPr="009E1016" w:rsidRDefault="00765B81" w:rsidP="00765B81">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rsidR="00765B81" w:rsidRPr="009E1016" w:rsidRDefault="00765B81" w:rsidP="00765B81">
      <w:pPr>
        <w:spacing w:after="0" w:line="240" w:lineRule="auto"/>
        <w:ind w:firstLine="709"/>
        <w:jc w:val="both"/>
        <w:rPr>
          <w:rFonts w:ascii="Times New Roman" w:eastAsia="Times New Roman" w:hAnsi="Times New Roman"/>
          <w:b/>
          <w:bCs/>
          <w:i/>
          <w:iCs/>
          <w:sz w:val="24"/>
          <w:szCs w:val="24"/>
          <w:highlight w:val="yellow"/>
        </w:rPr>
      </w:pPr>
    </w:p>
    <w:p w:rsidR="00765B81" w:rsidRPr="009E1016" w:rsidRDefault="00765B81" w:rsidP="00765B81">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rsidR="00765B81" w:rsidRPr="009E1016" w:rsidRDefault="00765B81" w:rsidP="00765B81">
      <w:pPr>
        <w:spacing w:after="0" w:line="240" w:lineRule="auto"/>
        <w:rPr>
          <w:rFonts w:ascii="Times New Roman" w:eastAsia="Times New Roman" w:hAnsi="Times New Roman"/>
          <w:bCs/>
          <w:iCs/>
          <w:sz w:val="24"/>
          <w:szCs w:val="24"/>
        </w:rPr>
      </w:pPr>
    </w:p>
    <w:p w:rsidR="00765B81" w:rsidRPr="0017307B" w:rsidRDefault="00765B81" w:rsidP="00765B81">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lastRenderedPageBreak/>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tblPr>
      <w:tblGrid>
        <w:gridCol w:w="3539"/>
        <w:gridCol w:w="7058"/>
      </w:tblGrid>
      <w:tr w:rsidR="00765B81" w:rsidRPr="006459F1" w:rsidTr="00C11BC6">
        <w:tc>
          <w:tcPr>
            <w:tcW w:w="3539" w:type="dxa"/>
          </w:tcPr>
          <w:p w:rsidR="00765B81" w:rsidRPr="006459F1" w:rsidRDefault="00765B81" w:rsidP="003B6236">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058" w:type="dxa"/>
          </w:tcPr>
          <w:p w:rsidR="00765B81" w:rsidRPr="006459F1" w:rsidRDefault="00765B81" w:rsidP="003B6236">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765B81" w:rsidRPr="006459F1" w:rsidTr="00C11BC6">
        <w:tc>
          <w:tcPr>
            <w:tcW w:w="3539" w:type="dxa"/>
          </w:tcPr>
          <w:p w:rsidR="00765B81" w:rsidRPr="00B24C1F" w:rsidRDefault="008507EC" w:rsidP="00C11BC6">
            <w:pPr>
              <w:spacing w:after="0" w:line="240" w:lineRule="auto"/>
              <w:jc w:val="both"/>
              <w:rPr>
                <w:rFonts w:ascii="Times New Roman" w:hAnsi="Times New Roman"/>
                <w:color w:val="00B050"/>
                <w:sz w:val="20"/>
                <w:szCs w:val="20"/>
              </w:rPr>
            </w:pPr>
            <w:r>
              <w:rPr>
                <w:rFonts w:ascii="Times New Roman" w:eastAsia="Times New Roman" w:hAnsi="Times New Roman" w:cs="Times New Roman"/>
              </w:rPr>
              <w:t>УК-7.3</w:t>
            </w:r>
            <w:r w:rsidR="00C11BC6" w:rsidRPr="00396E8E">
              <w:rPr>
                <w:rFonts w:ascii="Times New Roman" w:eastAsia="Times New Roman" w:hAnsi="Times New Roman" w:cs="Times New Roman"/>
              </w:rPr>
              <w:t xml:space="preserve">. </w:t>
            </w:r>
            <w:r w:rsidR="00C11BC6" w:rsidRPr="00396E8E">
              <w:rPr>
                <w:rFonts w:ascii="Times New Roman" w:eastAsia="Calibri" w:hAnsi="Times New Roman" w:cs="Times New Roman"/>
              </w:rPr>
              <w:t>Соблюдает нормы здорового образа жизни, поддерживает</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должный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уровень</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физической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подготовленности</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для</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обеспечения</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полноценной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социальной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и</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профессиональной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деятельности</w:t>
            </w:r>
          </w:p>
        </w:tc>
        <w:tc>
          <w:tcPr>
            <w:tcW w:w="7058" w:type="dxa"/>
          </w:tcPr>
          <w:p w:rsidR="00765B81" w:rsidRPr="006459F1" w:rsidRDefault="00765B81" w:rsidP="003B6236">
            <w:pPr>
              <w:jc w:val="both"/>
              <w:rPr>
                <w:rFonts w:ascii="Times New Roman" w:eastAsia="Times New Roman" w:hAnsi="Times New Roman"/>
                <w:b/>
                <w:bCs/>
                <w:i/>
                <w:iCs/>
                <w:sz w:val="20"/>
                <w:szCs w:val="20"/>
              </w:rPr>
            </w:pPr>
            <w:r w:rsidRPr="002103AC">
              <w:rPr>
                <w:rFonts w:ascii="Times New Roman" w:eastAsia="Times New Roman" w:hAnsi="Times New Roman"/>
                <w:bCs/>
                <w:iCs/>
                <w:sz w:val="20"/>
                <w:szCs w:val="20"/>
              </w:rPr>
              <w:t xml:space="preserve">Обучающийся </w:t>
            </w:r>
            <w:r w:rsidR="00C11BC6" w:rsidRPr="002103AC">
              <w:rPr>
                <w:rFonts w:ascii="Times New Roman" w:eastAsia="Times New Roman" w:hAnsi="Times New Roman"/>
                <w:bCs/>
                <w:iCs/>
                <w:sz w:val="20"/>
                <w:szCs w:val="20"/>
              </w:rPr>
              <w:t>знает:</w:t>
            </w:r>
            <w:r w:rsidR="00DC1AD0">
              <w:rPr>
                <w:rFonts w:ascii="Times New Roman" w:eastAsia="Times New Roman" w:hAnsi="Times New Roman"/>
                <w:kern w:val="24"/>
                <w:sz w:val="20"/>
                <w:szCs w:val="20"/>
              </w:rPr>
              <w:t xml:space="preserve"> средства и методы физического воспитания, характеристики базовых видов спорта, формирующие показатели физической подготовленности.</w:t>
            </w:r>
          </w:p>
        </w:tc>
      </w:tr>
      <w:tr w:rsidR="00765B81" w:rsidRPr="00295F3C" w:rsidTr="00A03690">
        <w:trPr>
          <w:trHeight w:val="1695"/>
        </w:trPr>
        <w:tc>
          <w:tcPr>
            <w:tcW w:w="10597" w:type="dxa"/>
            <w:gridSpan w:val="2"/>
          </w:tcPr>
          <w:p w:rsidR="00581995" w:rsidRPr="00295F3C" w:rsidRDefault="00765B81" w:rsidP="00581995">
            <w:pPr>
              <w:jc w:val="both"/>
              <w:rPr>
                <w:rFonts w:ascii="Times New Roman" w:eastAsia="Times New Roman" w:hAnsi="Times New Roman"/>
                <w:bCs/>
                <w:i/>
                <w:iCs/>
                <w:sz w:val="20"/>
                <w:szCs w:val="20"/>
              </w:rPr>
            </w:pPr>
            <w:r w:rsidRPr="00295F3C">
              <w:rPr>
                <w:rFonts w:ascii="Times New Roman" w:eastAsia="Times New Roman" w:hAnsi="Times New Roman"/>
                <w:bCs/>
                <w:i/>
                <w:iCs/>
                <w:sz w:val="20"/>
                <w:szCs w:val="20"/>
              </w:rPr>
              <w:t>Примеры вопросов/заданий</w:t>
            </w:r>
          </w:p>
          <w:p w:rsidR="00667654" w:rsidRPr="00295F3C" w:rsidRDefault="00667654" w:rsidP="00603CA0">
            <w:pPr>
              <w:pStyle w:val="a8"/>
              <w:shd w:val="clear" w:color="auto" w:fill="FFFFFF"/>
              <w:spacing w:before="0" w:beforeAutospacing="0" w:after="0" w:afterAutospacing="0"/>
              <w:rPr>
                <w:color w:val="000000"/>
              </w:rPr>
            </w:pPr>
            <w:r w:rsidRPr="00295F3C">
              <w:rPr>
                <w:bCs/>
                <w:color w:val="000000"/>
              </w:rPr>
              <w:t>1. Какой вид спорта называют «королевой спорта»?</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гимнастику;</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легкую атлетику; </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в) тяжелую атлетику;</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г) плавание</w:t>
            </w:r>
          </w:p>
          <w:p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 xml:space="preserve">Назовите самый тяжелый </w:t>
            </w:r>
            <w:r w:rsidR="00295F3C" w:rsidRPr="00295F3C">
              <w:rPr>
                <w:bCs/>
                <w:color w:val="000000"/>
              </w:rPr>
              <w:t>легкоатлетический</w:t>
            </w:r>
            <w:r w:rsidRPr="00295F3C">
              <w:rPr>
                <w:bCs/>
                <w:color w:val="000000"/>
              </w:rPr>
              <w:t xml:space="preserve"> снаряд для метания?_______________________</w:t>
            </w:r>
          </w:p>
          <w:p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 xml:space="preserve">Грамотный прыгун в длину знает длину своего разбега. </w:t>
            </w:r>
            <w:r w:rsidR="00295F3C" w:rsidRPr="00295F3C">
              <w:rPr>
                <w:bCs/>
                <w:color w:val="000000"/>
              </w:rPr>
              <w:t>Чем она измеряется</w:t>
            </w:r>
            <w:r w:rsidRPr="00295F3C">
              <w:rPr>
                <w:bCs/>
                <w:color w:val="000000"/>
              </w:rPr>
              <w:t>?</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а) ступнями;</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метром;</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«на глазок»;</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беговыми шагами.</w:t>
            </w:r>
          </w:p>
          <w:p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color w:val="000000"/>
              </w:rPr>
              <w:t>Что такое фальстарт в лёгкой атлетике?______________________________________</w:t>
            </w:r>
          </w:p>
          <w:p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С чего начинается бег на средние и длинные дистанции?</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а) с низкого старта;</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с высокого старта;</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с хода;</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с опорой на одну руку</w:t>
            </w:r>
          </w:p>
          <w:p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6.</w:t>
            </w:r>
            <w:r w:rsidRPr="00295F3C">
              <w:rPr>
                <w:bCs/>
                <w:color w:val="000000"/>
              </w:rPr>
              <w:t xml:space="preserve"> Как называется бег на короткую дистанцию?</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а) </w:t>
            </w:r>
            <w:proofErr w:type="spellStart"/>
            <w:r w:rsidRPr="00295F3C">
              <w:rPr>
                <w:color w:val="000000"/>
              </w:rPr>
              <w:t>стиль-чез</w:t>
            </w:r>
            <w:proofErr w:type="spellEnd"/>
            <w:r w:rsidRPr="00295F3C">
              <w:rPr>
                <w:color w:val="000000"/>
              </w:rPr>
              <w:t>;</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марафон;</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кросс;</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спринт</w:t>
            </w:r>
          </w:p>
          <w:p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7</w:t>
            </w:r>
            <w:r w:rsidRPr="00295F3C">
              <w:rPr>
                <w:bCs/>
                <w:color w:val="000000"/>
              </w:rPr>
              <w:t xml:space="preserve">. Повторное </w:t>
            </w:r>
            <w:proofErr w:type="spellStart"/>
            <w:r w:rsidRPr="00295F3C">
              <w:rPr>
                <w:bCs/>
                <w:color w:val="000000"/>
              </w:rPr>
              <w:t>пробегание</w:t>
            </w:r>
            <w:proofErr w:type="spellEnd"/>
            <w:r w:rsidRPr="00295F3C">
              <w:rPr>
                <w:bCs/>
                <w:color w:val="000000"/>
              </w:rPr>
              <w:t xml:space="preserve"> отрезков 20-50 м с максимальной скоростью применяется для развития</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выносливости;</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быстроты;</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прыгучести;</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координации движений.</w:t>
            </w:r>
          </w:p>
          <w:p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8</w:t>
            </w:r>
            <w:r w:rsidRPr="00295F3C">
              <w:rPr>
                <w:bCs/>
                <w:color w:val="000000"/>
              </w:rPr>
              <w:t>. Наиболее эффективным упражнение</w:t>
            </w:r>
            <w:r w:rsidR="00C57512" w:rsidRPr="00295F3C">
              <w:rPr>
                <w:bCs/>
                <w:color w:val="000000"/>
              </w:rPr>
              <w:t>м развития выносливости служит?</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бег на короткие дистанции</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б) бег на средние дистанции</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в) бег на длинные дистанции.</w:t>
            </w:r>
          </w:p>
          <w:p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9.</w:t>
            </w:r>
            <w:r w:rsidRPr="00295F3C">
              <w:rPr>
                <w:color w:val="000000"/>
              </w:rPr>
              <w:t> </w:t>
            </w:r>
            <w:r w:rsidRPr="00295F3C">
              <w:rPr>
                <w:bCs/>
                <w:color w:val="000000"/>
              </w:rPr>
              <w:t>Какая из дистанций считается спринтерской?</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а) 800 м;</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1500 м;</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100 м;</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600 м</w:t>
            </w:r>
          </w:p>
          <w:p w:rsidR="00667654" w:rsidRPr="00295F3C" w:rsidRDefault="00667654" w:rsidP="00FF0419">
            <w:pPr>
              <w:pStyle w:val="a3"/>
              <w:numPr>
                <w:ilvl w:val="0"/>
                <w:numId w:val="8"/>
              </w:numPr>
              <w:spacing w:after="0" w:line="240" w:lineRule="auto"/>
              <w:ind w:left="0" w:firstLine="0"/>
              <w:rPr>
                <w:rFonts w:ascii="Times New Roman" w:hAnsi="Times New Roman"/>
                <w:bCs/>
                <w:i/>
                <w:sz w:val="24"/>
                <w:szCs w:val="24"/>
                <w:shd w:val="clear" w:color="auto" w:fill="FFFFFF"/>
              </w:rPr>
            </w:pPr>
            <w:r w:rsidRPr="00295F3C">
              <w:rPr>
                <w:rFonts w:ascii="Times New Roman" w:hAnsi="Times New Roman"/>
                <w:bCs/>
                <w:sz w:val="24"/>
                <w:szCs w:val="24"/>
                <w:shd w:val="clear" w:color="auto" w:fill="FFFFFF"/>
              </w:rPr>
              <w:t xml:space="preserve">Какое физическое качество является главным для спринтера?__________________________ </w:t>
            </w:r>
          </w:p>
          <w:p w:rsidR="00667654" w:rsidRPr="00295F3C" w:rsidRDefault="00667654" w:rsidP="00FF0419">
            <w:pPr>
              <w:pStyle w:val="a8"/>
              <w:numPr>
                <w:ilvl w:val="0"/>
                <w:numId w:val="8"/>
              </w:numPr>
              <w:shd w:val="clear" w:color="auto" w:fill="FFFFFF"/>
              <w:spacing w:before="0" w:beforeAutospacing="0" w:after="0" w:afterAutospacing="0"/>
              <w:ind w:left="0" w:firstLine="0"/>
            </w:pPr>
            <w:r w:rsidRPr="00295F3C">
              <w:rPr>
                <w:color w:val="000000"/>
                <w:shd w:val="clear" w:color="auto" w:fill="FFFFFF"/>
              </w:rPr>
              <w:t>Совокупность командных спортивных дисциплин, в которых участники один за другим проходят этапы, передавая друг другу очередь перемещаться по дистанции, называется?________</w:t>
            </w:r>
            <w:r w:rsidRPr="00295F3C">
              <w:rPr>
                <w:color w:val="000000"/>
              </w:rPr>
              <w:br/>
            </w:r>
            <w:r w:rsidR="002214BC" w:rsidRPr="00295F3C">
              <w:rPr>
                <w:shd w:val="clear" w:color="auto" w:fill="FFFFFF"/>
              </w:rPr>
              <w:t>12</w:t>
            </w:r>
            <w:r w:rsidRPr="00295F3C">
              <w:t>.</w:t>
            </w:r>
            <w:r w:rsidR="002214BC" w:rsidRPr="00295F3C">
              <w:t xml:space="preserve"> </w:t>
            </w:r>
            <w:r w:rsidRPr="00295F3C">
              <w:t>В чём отличие техники спортивной ходьбы от бега?__________________________________</w:t>
            </w:r>
          </w:p>
          <w:p w:rsidR="00667654" w:rsidRPr="00295F3C" w:rsidRDefault="00667654" w:rsidP="00FF0419">
            <w:pPr>
              <w:pStyle w:val="a8"/>
              <w:numPr>
                <w:ilvl w:val="0"/>
                <w:numId w:val="12"/>
              </w:numPr>
              <w:shd w:val="clear" w:color="auto" w:fill="FFFFFF"/>
              <w:spacing w:before="0" w:beforeAutospacing="0" w:after="0" w:afterAutospacing="0"/>
              <w:ind w:left="0" w:firstLine="0"/>
              <w:rPr>
                <w:bCs/>
                <w:color w:val="000000"/>
              </w:rPr>
            </w:pPr>
            <w:r w:rsidRPr="00295F3C">
              <w:rPr>
                <w:bCs/>
                <w:color w:val="000000"/>
              </w:rPr>
              <w:t>Какой вид прыжков не относится к лёгкоатлетическим дисциплинам?</w:t>
            </w:r>
          </w:p>
          <w:p w:rsidR="00667654" w:rsidRPr="00295F3C" w:rsidRDefault="00667654" w:rsidP="00603CA0">
            <w:pPr>
              <w:pStyle w:val="a8"/>
              <w:shd w:val="clear" w:color="auto" w:fill="FFFFFF"/>
              <w:spacing w:before="0" w:beforeAutospacing="0" w:after="0" w:afterAutospacing="0"/>
              <w:rPr>
                <w:bCs/>
                <w:color w:val="000000"/>
              </w:rPr>
            </w:pPr>
            <w:r w:rsidRPr="00295F3C">
              <w:rPr>
                <w:bCs/>
                <w:color w:val="000000"/>
              </w:rPr>
              <w:t>а) тройной прыжок</w:t>
            </w:r>
          </w:p>
          <w:p w:rsidR="00667654" w:rsidRPr="00295F3C" w:rsidRDefault="00667654" w:rsidP="00603CA0">
            <w:pPr>
              <w:pStyle w:val="a8"/>
              <w:shd w:val="clear" w:color="auto" w:fill="FFFFFF"/>
              <w:spacing w:before="0" w:beforeAutospacing="0" w:after="0" w:afterAutospacing="0"/>
              <w:rPr>
                <w:bCs/>
                <w:color w:val="000000"/>
              </w:rPr>
            </w:pPr>
            <w:r w:rsidRPr="00295F3C">
              <w:rPr>
                <w:bCs/>
                <w:color w:val="000000"/>
              </w:rPr>
              <w:t>б) прыжок с шестом</w:t>
            </w:r>
          </w:p>
          <w:p w:rsidR="00667654" w:rsidRPr="00295F3C" w:rsidRDefault="00667654" w:rsidP="00603CA0">
            <w:pPr>
              <w:pStyle w:val="a8"/>
              <w:shd w:val="clear" w:color="auto" w:fill="FFFFFF"/>
              <w:spacing w:before="0" w:beforeAutospacing="0" w:after="0" w:afterAutospacing="0"/>
              <w:rPr>
                <w:bCs/>
              </w:rPr>
            </w:pPr>
            <w:r w:rsidRPr="00295F3C">
              <w:rPr>
                <w:bCs/>
              </w:rPr>
              <w:t>в) опорный прыжок</w:t>
            </w:r>
          </w:p>
          <w:p w:rsidR="00667654" w:rsidRPr="00295F3C" w:rsidRDefault="00667654" w:rsidP="00603CA0">
            <w:pPr>
              <w:pStyle w:val="a8"/>
              <w:shd w:val="clear" w:color="auto" w:fill="FFFFFF"/>
              <w:spacing w:before="0" w:beforeAutospacing="0" w:after="0" w:afterAutospacing="0"/>
              <w:rPr>
                <w:bCs/>
              </w:rPr>
            </w:pPr>
            <w:r w:rsidRPr="00295F3C">
              <w:rPr>
                <w:bCs/>
              </w:rPr>
              <w:lastRenderedPageBreak/>
              <w:t>г) прыжок в высоту с разбега</w:t>
            </w:r>
          </w:p>
          <w:p w:rsidR="00667654" w:rsidRPr="00295F3C" w:rsidRDefault="002214BC" w:rsidP="00603CA0">
            <w:pPr>
              <w:pStyle w:val="a8"/>
              <w:shd w:val="clear" w:color="auto" w:fill="FFFFFF"/>
              <w:spacing w:before="0" w:beforeAutospacing="0" w:after="0" w:afterAutospacing="0"/>
              <w:rPr>
                <w:color w:val="000000"/>
              </w:rPr>
            </w:pPr>
            <w:r w:rsidRPr="00295F3C">
              <w:rPr>
                <w:bCs/>
                <w:color w:val="000000"/>
              </w:rPr>
              <w:t>14</w:t>
            </w:r>
            <w:r w:rsidR="00667654" w:rsidRPr="00295F3C">
              <w:rPr>
                <w:bCs/>
                <w:color w:val="000000"/>
              </w:rPr>
              <w:t>. Наиболее эффективным упражнением развития выносливости служит _________________</w:t>
            </w:r>
          </w:p>
          <w:p w:rsidR="00603CA0" w:rsidRPr="00295F3C" w:rsidRDefault="00667654" w:rsidP="00FF0419">
            <w:pPr>
              <w:pStyle w:val="a8"/>
              <w:numPr>
                <w:ilvl w:val="0"/>
                <w:numId w:val="13"/>
              </w:numPr>
              <w:shd w:val="clear" w:color="auto" w:fill="FFFFFF"/>
              <w:spacing w:before="0" w:beforeAutospacing="0" w:after="0" w:afterAutospacing="0"/>
              <w:rPr>
                <w:bCs/>
                <w:color w:val="000000"/>
              </w:rPr>
            </w:pPr>
            <w:r w:rsidRPr="00295F3C">
              <w:rPr>
                <w:color w:val="000000"/>
                <w:shd w:val="clear" w:color="auto" w:fill="FFFFFF"/>
              </w:rPr>
              <w:t xml:space="preserve"> </w:t>
            </w:r>
            <w:r w:rsidR="00603CA0" w:rsidRPr="00295F3C">
              <w:rPr>
                <w:bCs/>
                <w:color w:val="000000"/>
              </w:rPr>
              <w:t>Верхняя передача мяча в волейболе выполняется приемом мяча:</w:t>
            </w:r>
          </w:p>
          <w:p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а) на все пальцы обеих рук;</w:t>
            </w:r>
          </w:p>
          <w:p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 xml:space="preserve">   б) на три пальца и ладони рук;</w:t>
            </w:r>
          </w:p>
          <w:p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 xml:space="preserve">        в) на ладони;</w:t>
            </w:r>
          </w:p>
          <w:p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 xml:space="preserve">       г) на большой и указательный пальцы обеих рук.</w:t>
            </w:r>
          </w:p>
          <w:p w:rsidR="00603CA0" w:rsidRPr="00295F3C" w:rsidRDefault="00295F3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 дословно переводится слово «волейбол» с английского языка?_________________</w:t>
            </w:r>
          </w:p>
          <w:p w:rsidR="00603CA0" w:rsidRPr="00295F3C" w:rsidRDefault="00C57512"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Когда, (с какого момента), мяч находится «в игре» в волейболе? </w:t>
            </w:r>
          </w:p>
          <w:p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с момента свистка 1-го судьи, разрешающего подачу</w:t>
            </w:r>
          </w:p>
          <w:p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с момента, когда подающий игрок подбросил мяч для подачи</w:t>
            </w:r>
          </w:p>
          <w:p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с момента удара по мячу на подаче подающим игроком</w:t>
            </w:r>
          </w:p>
          <w:p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с момента перехода мяча на сторону соперник</w:t>
            </w:r>
          </w:p>
          <w:p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Подача в волейболе считается выполненной неправильно, если:</w:t>
            </w:r>
          </w:p>
          <w:p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подбросом мяча рукой перед собой и ударом по мячу свободной рукой</w:t>
            </w:r>
          </w:p>
          <w:p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ударом ногой</w:t>
            </w:r>
          </w:p>
          <w:p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ударом кулака</w:t>
            </w:r>
          </w:p>
          <w:p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через 7-мь секунд после свистка судьи, разрешающего подачу</w:t>
            </w:r>
          </w:p>
          <w:p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Какую геометрическую фигуру напоминает расположение больших и указательных пальцев кистей рук при приеме мяча сверху в волейболе?</w:t>
            </w:r>
          </w:p>
          <w:p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треугольник </w:t>
            </w:r>
          </w:p>
          <w:p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овал</w:t>
            </w:r>
          </w:p>
          <w:p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ромб</w:t>
            </w:r>
          </w:p>
          <w:p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квадрат</w:t>
            </w:r>
          </w:p>
          <w:p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Защитное действие в волейболе, при котором один или несколько игроков </w:t>
            </w:r>
            <w:proofErr w:type="gramStart"/>
            <w:r w:rsidR="00603CA0" w:rsidRPr="00295F3C">
              <w:rPr>
                <w:rFonts w:ascii="Times New Roman" w:hAnsi="Times New Roman"/>
                <w:sz w:val="24"/>
                <w:szCs w:val="24"/>
              </w:rPr>
              <w:t>преграждают</w:t>
            </w:r>
            <w:proofErr w:type="gramEnd"/>
            <w:r w:rsidR="00603CA0" w:rsidRPr="00295F3C">
              <w:rPr>
                <w:rFonts w:ascii="Times New Roman" w:hAnsi="Times New Roman"/>
                <w:sz w:val="24"/>
                <w:szCs w:val="24"/>
              </w:rPr>
              <w:t xml:space="preserve"> путь мячу над сеткой называется?</w:t>
            </w:r>
            <w:r w:rsidR="002D71B5" w:rsidRPr="00295F3C">
              <w:rPr>
                <w:rFonts w:ascii="Times New Roman" w:hAnsi="Times New Roman"/>
                <w:sz w:val="24"/>
                <w:szCs w:val="24"/>
              </w:rPr>
              <w:t>_________________________________________</w:t>
            </w:r>
          </w:p>
          <w:p w:rsidR="00603CA0" w:rsidRPr="00295F3C" w:rsidRDefault="00295F3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Бросок мяча игроком, находящимся у линии подачи в зону соперника, с которого </w:t>
            </w:r>
            <w:proofErr w:type="gramStart"/>
            <w:r w:rsidR="00603CA0" w:rsidRPr="00295F3C">
              <w:rPr>
                <w:rFonts w:ascii="Times New Roman" w:hAnsi="Times New Roman"/>
                <w:sz w:val="24"/>
                <w:szCs w:val="24"/>
              </w:rPr>
              <w:t>начинается игра в волейбол называется</w:t>
            </w:r>
            <w:proofErr w:type="gramEnd"/>
            <w:r w:rsidR="002D71B5" w:rsidRPr="00295F3C">
              <w:rPr>
                <w:rFonts w:ascii="Times New Roman" w:hAnsi="Times New Roman"/>
                <w:sz w:val="24"/>
                <w:szCs w:val="24"/>
              </w:rPr>
              <w:t>?_____________________________________________</w:t>
            </w:r>
          </w:p>
          <w:p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Как называется специальный игрок в составе волейбольной команды, осуществляющий функцию защиты. Основной задачей является приём атакующих ударов, подбор сбросов и отскоков от блока</w:t>
            </w:r>
            <w:proofErr w:type="gramStart"/>
            <w:r w:rsidRPr="00295F3C">
              <w:rPr>
                <w:rFonts w:ascii="Times New Roman" w:hAnsi="Times New Roman"/>
                <w:sz w:val="24"/>
                <w:szCs w:val="24"/>
              </w:rPr>
              <w:t>.</w:t>
            </w:r>
            <w:proofErr w:type="gramEnd"/>
            <w:r w:rsidRPr="00295F3C">
              <w:rPr>
                <w:rFonts w:ascii="Times New Roman" w:hAnsi="Times New Roman"/>
                <w:sz w:val="24"/>
                <w:szCs w:val="24"/>
              </w:rPr>
              <w:t xml:space="preserve"> </w:t>
            </w:r>
            <w:proofErr w:type="gramStart"/>
            <w:r w:rsidRPr="00295F3C">
              <w:rPr>
                <w:rFonts w:ascii="Times New Roman" w:hAnsi="Times New Roman"/>
                <w:sz w:val="24"/>
                <w:szCs w:val="24"/>
              </w:rPr>
              <w:t>н</w:t>
            </w:r>
            <w:proofErr w:type="gramEnd"/>
            <w:r w:rsidRPr="00295F3C">
              <w:rPr>
                <w:rFonts w:ascii="Times New Roman" w:hAnsi="Times New Roman"/>
                <w:sz w:val="24"/>
                <w:szCs w:val="24"/>
              </w:rPr>
              <w:t xml:space="preserve">е имеет </w:t>
            </w:r>
            <w:r w:rsidR="002D71B5" w:rsidRPr="00295F3C">
              <w:rPr>
                <w:rFonts w:ascii="Times New Roman" w:hAnsi="Times New Roman"/>
                <w:sz w:val="24"/>
                <w:szCs w:val="24"/>
              </w:rPr>
              <w:t>права нападать или блокировать?__________________________</w:t>
            </w:r>
          </w:p>
          <w:p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 осуществляется переход игроков в волейболе из зоны в зону?</w:t>
            </w:r>
            <w:r w:rsidR="002D71B5" w:rsidRPr="00295F3C">
              <w:rPr>
                <w:rFonts w:ascii="Times New Roman" w:hAnsi="Times New Roman"/>
                <w:sz w:val="24"/>
                <w:szCs w:val="24"/>
              </w:rPr>
              <w:t>______________________</w:t>
            </w:r>
          </w:p>
          <w:p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Сколько игроков в команде играет на передней и на задней линии</w:t>
            </w:r>
            <w:r w:rsidRPr="00295F3C">
              <w:rPr>
                <w:rFonts w:ascii="Times New Roman" w:hAnsi="Times New Roman"/>
                <w:sz w:val="24"/>
                <w:szCs w:val="24"/>
              </w:rPr>
              <w:t xml:space="preserve"> в волейболе</w:t>
            </w:r>
            <w:r w:rsidR="00603CA0" w:rsidRPr="00295F3C">
              <w:rPr>
                <w:rFonts w:ascii="Times New Roman" w:hAnsi="Times New Roman"/>
                <w:sz w:val="24"/>
                <w:szCs w:val="24"/>
              </w:rPr>
              <w:t>?</w:t>
            </w:r>
            <w:r w:rsidR="00C57512" w:rsidRPr="00295F3C">
              <w:rPr>
                <w:rFonts w:ascii="Times New Roman" w:hAnsi="Times New Roman"/>
                <w:sz w:val="24"/>
                <w:szCs w:val="24"/>
              </w:rPr>
              <w:t>________________</w:t>
            </w:r>
          </w:p>
          <w:p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Какое количество касаний подряд разрешается игрокам одной команды в волейболе при атаке?</w:t>
            </w:r>
            <w:r w:rsidR="00C57512" w:rsidRPr="00295F3C">
              <w:rPr>
                <w:rFonts w:ascii="Times New Roman" w:hAnsi="Times New Roman"/>
                <w:sz w:val="24"/>
                <w:szCs w:val="24"/>
              </w:rPr>
              <w:t>____________________________________________________</w:t>
            </w:r>
          </w:p>
          <w:p w:rsidR="00603CA0" w:rsidRPr="00295F3C" w:rsidRDefault="00603CA0" w:rsidP="00FF0419">
            <w:pPr>
              <w:pStyle w:val="a3"/>
              <w:numPr>
                <w:ilvl w:val="0"/>
                <w:numId w:val="13"/>
              </w:numPr>
              <w:spacing w:after="0" w:line="240" w:lineRule="auto"/>
              <w:rPr>
                <w:rFonts w:ascii="Times New Roman" w:hAnsi="Times New Roman"/>
                <w:sz w:val="24"/>
                <w:szCs w:val="24"/>
              </w:rPr>
            </w:pPr>
            <w:r w:rsidRPr="00295F3C">
              <w:rPr>
                <w:rFonts w:ascii="Times New Roman" w:hAnsi="Times New Roman"/>
                <w:sz w:val="24"/>
                <w:szCs w:val="24"/>
              </w:rPr>
              <w:t>Сколько раз можно касаться мяча</w:t>
            </w:r>
            <w:r w:rsidR="00295F3C" w:rsidRPr="00295F3C">
              <w:rPr>
                <w:rFonts w:ascii="Times New Roman" w:hAnsi="Times New Roman"/>
                <w:sz w:val="24"/>
                <w:szCs w:val="24"/>
              </w:rPr>
              <w:t xml:space="preserve"> в </w:t>
            </w:r>
            <w:proofErr w:type="spellStart"/>
            <w:r w:rsidR="00295F3C" w:rsidRPr="00295F3C">
              <w:rPr>
                <w:rFonts w:ascii="Times New Roman" w:hAnsi="Times New Roman"/>
                <w:sz w:val="24"/>
                <w:szCs w:val="24"/>
              </w:rPr>
              <w:t>воллейболе</w:t>
            </w:r>
            <w:proofErr w:type="spellEnd"/>
            <w:r w:rsidRPr="00295F3C">
              <w:rPr>
                <w:rFonts w:ascii="Times New Roman" w:hAnsi="Times New Roman"/>
                <w:sz w:val="24"/>
                <w:szCs w:val="24"/>
              </w:rPr>
              <w:t xml:space="preserve"> одному и тому же игроку за один розыгрыш, не считая блока?</w:t>
            </w:r>
            <w:r w:rsidR="00C57512" w:rsidRPr="00295F3C">
              <w:rPr>
                <w:rFonts w:ascii="Times New Roman" w:hAnsi="Times New Roman"/>
                <w:sz w:val="24"/>
                <w:szCs w:val="24"/>
              </w:rPr>
              <w:t>________________________________________________</w:t>
            </w:r>
          </w:p>
          <w:p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При счёте </w:t>
            </w:r>
            <w:proofErr w:type="gramStart"/>
            <w:r w:rsidRPr="00295F3C">
              <w:rPr>
                <w:rFonts w:ascii="Times New Roman" w:hAnsi="Times New Roman"/>
                <w:sz w:val="24"/>
                <w:szCs w:val="24"/>
              </w:rPr>
              <w:t>24-24</w:t>
            </w:r>
            <w:proofErr w:type="gramEnd"/>
            <w:r w:rsidRPr="00295F3C">
              <w:rPr>
                <w:rFonts w:ascii="Times New Roman" w:hAnsi="Times New Roman"/>
                <w:sz w:val="24"/>
                <w:szCs w:val="24"/>
              </w:rPr>
              <w:t xml:space="preserve"> до каких пор продолжается партия в волейболе?</w:t>
            </w:r>
            <w:r w:rsidR="00C57512" w:rsidRPr="00295F3C">
              <w:rPr>
                <w:rFonts w:ascii="Times New Roman" w:hAnsi="Times New Roman"/>
                <w:sz w:val="24"/>
                <w:szCs w:val="24"/>
              </w:rPr>
              <w:t>______________________</w:t>
            </w:r>
          </w:p>
          <w:p w:rsidR="00603CA0" w:rsidRPr="00295F3C" w:rsidRDefault="00C57512" w:rsidP="00FF0419">
            <w:pPr>
              <w:pStyle w:val="a3"/>
              <w:numPr>
                <w:ilvl w:val="0"/>
                <w:numId w:val="13"/>
              </w:numPr>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bCs/>
                <w:color w:val="000000"/>
                <w:sz w:val="24"/>
                <w:szCs w:val="24"/>
              </w:rPr>
              <w:t xml:space="preserve"> </w:t>
            </w:r>
            <w:r w:rsidR="00603CA0" w:rsidRPr="00295F3C">
              <w:rPr>
                <w:rFonts w:ascii="Times New Roman" w:hAnsi="Times New Roman"/>
                <w:bCs/>
                <w:color w:val="000000"/>
                <w:sz w:val="24"/>
                <w:szCs w:val="24"/>
              </w:rPr>
              <w:t>До скольких очков ведется счет в решающей (3-й или 5-й) партии</w:t>
            </w:r>
            <w:r w:rsidR="00295F3C" w:rsidRPr="00295F3C">
              <w:rPr>
                <w:rFonts w:ascii="Times New Roman" w:hAnsi="Times New Roman"/>
                <w:bCs/>
                <w:color w:val="000000"/>
                <w:sz w:val="24"/>
                <w:szCs w:val="24"/>
              </w:rPr>
              <w:t xml:space="preserve"> в волейболе</w:t>
            </w:r>
            <w:r w:rsidR="00603CA0" w:rsidRPr="00295F3C">
              <w:rPr>
                <w:rFonts w:ascii="Times New Roman" w:hAnsi="Times New Roman"/>
                <w:bCs/>
                <w:color w:val="000000"/>
                <w:sz w:val="24"/>
                <w:szCs w:val="24"/>
              </w:rPr>
              <w:t>?</w:t>
            </w:r>
            <w:r w:rsidRPr="00295F3C">
              <w:rPr>
                <w:rFonts w:ascii="Times New Roman" w:hAnsi="Times New Roman"/>
                <w:bCs/>
                <w:color w:val="000000"/>
                <w:sz w:val="24"/>
                <w:szCs w:val="24"/>
              </w:rPr>
              <w:t>_____________________</w:t>
            </w:r>
          </w:p>
          <w:p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 xml:space="preserve">       а). до 15 очков;</w:t>
            </w:r>
          </w:p>
          <w:p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 xml:space="preserve">         б). до 20 очков;</w:t>
            </w:r>
          </w:p>
          <w:p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 xml:space="preserve">        в) до 25 очков;</w:t>
            </w:r>
          </w:p>
          <w:p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г) до 21 очка.</w:t>
            </w:r>
          </w:p>
          <w:p w:rsidR="00295F3C" w:rsidRPr="00295F3C" w:rsidRDefault="00295F3C" w:rsidP="00FF0419">
            <w:pPr>
              <w:pStyle w:val="a3"/>
              <w:numPr>
                <w:ilvl w:val="0"/>
                <w:numId w:val="13"/>
              </w:numPr>
              <w:tabs>
                <w:tab w:val="left" w:pos="0"/>
              </w:tabs>
              <w:spacing w:after="0" w:line="240" w:lineRule="auto"/>
              <w:ind w:hanging="626"/>
              <w:rPr>
                <w:rFonts w:ascii="Times New Roman" w:hAnsi="Times New Roman"/>
                <w:sz w:val="24"/>
                <w:szCs w:val="24"/>
              </w:rPr>
            </w:pPr>
            <w:r w:rsidRPr="00295F3C">
              <w:rPr>
                <w:rFonts w:ascii="Times New Roman" w:hAnsi="Times New Roman"/>
                <w:sz w:val="24"/>
                <w:szCs w:val="24"/>
              </w:rPr>
              <w:t xml:space="preserve"> Атлетическая гимнастика является основным средством развития:</w:t>
            </w:r>
            <w:r w:rsidRPr="00295F3C">
              <w:rPr>
                <w:rFonts w:ascii="Times New Roman" w:hAnsi="Times New Roman"/>
                <w:sz w:val="24"/>
                <w:szCs w:val="24"/>
              </w:rPr>
              <w:br/>
              <w:t>а) средство развития ловкости;</w:t>
            </w:r>
            <w:r w:rsidRPr="00295F3C">
              <w:rPr>
                <w:rFonts w:ascii="Times New Roman" w:hAnsi="Times New Roman"/>
                <w:sz w:val="24"/>
                <w:szCs w:val="24"/>
              </w:rPr>
              <w:br/>
              <w:t>б) средство и метод развития умственной работоспособности;</w:t>
            </w:r>
            <w:r w:rsidRPr="00295F3C">
              <w:rPr>
                <w:rFonts w:ascii="Times New Roman" w:hAnsi="Times New Roman"/>
                <w:sz w:val="24"/>
                <w:szCs w:val="24"/>
              </w:rPr>
              <w:br/>
              <w:t>в) средство и метод развития мышечной силы, силовой выносливости и воли, функциональных возможностей организма;</w:t>
            </w:r>
          </w:p>
          <w:p w:rsidR="00295F3C" w:rsidRPr="00295F3C" w:rsidRDefault="00295F3C" w:rsidP="00295F3C">
            <w:pPr>
              <w:tabs>
                <w:tab w:val="left" w:pos="0"/>
              </w:tabs>
              <w:spacing w:after="0" w:line="240" w:lineRule="auto"/>
              <w:ind w:firstLine="142"/>
              <w:rPr>
                <w:rFonts w:ascii="Times New Roman" w:hAnsi="Times New Roman" w:cs="Times New Roman"/>
                <w:sz w:val="24"/>
                <w:szCs w:val="24"/>
              </w:rPr>
            </w:pPr>
            <w:r w:rsidRPr="00295F3C">
              <w:rPr>
                <w:rFonts w:ascii="Times New Roman" w:hAnsi="Times New Roman" w:cs="Times New Roman"/>
                <w:sz w:val="24"/>
                <w:szCs w:val="24"/>
              </w:rPr>
              <w:t>г) средством развития быстроты.</w:t>
            </w:r>
          </w:p>
          <w:p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b/>
                <w:sz w:val="24"/>
                <w:szCs w:val="24"/>
              </w:rPr>
              <w:t>30.</w:t>
            </w:r>
            <w:r w:rsidRPr="00295F3C">
              <w:rPr>
                <w:rFonts w:ascii="Times New Roman" w:hAnsi="Times New Roman"/>
                <w:sz w:val="24"/>
                <w:szCs w:val="24"/>
              </w:rPr>
              <w:t xml:space="preserve"> Наклон вперед из положения стоя позволяет определить уровень </w:t>
            </w:r>
            <w:proofErr w:type="gramStart"/>
            <w:r w:rsidRPr="00295F3C">
              <w:rPr>
                <w:rFonts w:ascii="Times New Roman" w:hAnsi="Times New Roman"/>
                <w:sz w:val="24"/>
                <w:szCs w:val="24"/>
              </w:rPr>
              <w:t>развития</w:t>
            </w:r>
            <w:proofErr w:type="gramEnd"/>
            <w:r w:rsidRPr="00295F3C">
              <w:rPr>
                <w:rFonts w:ascii="Times New Roman" w:hAnsi="Times New Roman"/>
                <w:sz w:val="24"/>
                <w:szCs w:val="24"/>
              </w:rPr>
              <w:t xml:space="preserve"> какого физического качества?_______________________________________</w:t>
            </w:r>
          </w:p>
          <w:p w:rsidR="00295F3C" w:rsidRPr="00295F3C" w:rsidRDefault="00295F3C" w:rsidP="00295F3C">
            <w:pPr>
              <w:shd w:val="clear" w:color="auto" w:fill="FFFFFF"/>
              <w:tabs>
                <w:tab w:val="left" w:pos="0"/>
              </w:tabs>
              <w:spacing w:after="0" w:line="240" w:lineRule="auto"/>
              <w:ind w:left="113" w:firstLine="284"/>
              <w:rPr>
                <w:rFonts w:ascii="Times New Roman" w:hAnsi="Times New Roman" w:cs="Times New Roman"/>
                <w:sz w:val="24"/>
                <w:szCs w:val="24"/>
              </w:rPr>
            </w:pPr>
            <w:r w:rsidRPr="00295F3C">
              <w:rPr>
                <w:rFonts w:ascii="Times New Roman" w:hAnsi="Times New Roman" w:cs="Times New Roman"/>
                <w:b/>
                <w:sz w:val="24"/>
                <w:szCs w:val="24"/>
              </w:rPr>
              <w:t>31</w:t>
            </w:r>
            <w:r w:rsidRPr="00295F3C">
              <w:rPr>
                <w:rFonts w:ascii="Times New Roman" w:hAnsi="Times New Roman" w:cs="Times New Roman"/>
                <w:sz w:val="24"/>
                <w:szCs w:val="24"/>
              </w:rPr>
              <w:t xml:space="preserve">. Какое тестовое упражнение помогает определить уровень силы человека: </w:t>
            </w:r>
          </w:p>
          <w:p w:rsidR="00295F3C" w:rsidRPr="00295F3C" w:rsidRDefault="00295F3C" w:rsidP="00295F3C">
            <w:pPr>
              <w:shd w:val="clear" w:color="auto" w:fill="FFFFFF"/>
              <w:tabs>
                <w:tab w:val="left" w:pos="426"/>
              </w:tabs>
              <w:spacing w:after="0" w:line="240" w:lineRule="auto"/>
              <w:ind w:left="426" w:hanging="29"/>
              <w:rPr>
                <w:rFonts w:ascii="Times New Roman" w:hAnsi="Times New Roman" w:cs="Times New Roman"/>
                <w:sz w:val="24"/>
                <w:szCs w:val="24"/>
              </w:rPr>
            </w:pPr>
            <w:r w:rsidRPr="00295F3C">
              <w:rPr>
                <w:rFonts w:ascii="Times New Roman" w:hAnsi="Times New Roman" w:cs="Times New Roman"/>
                <w:sz w:val="24"/>
                <w:szCs w:val="24"/>
              </w:rPr>
              <w:t xml:space="preserve">а) сгибание и разгибание рук в упоре лежа; </w:t>
            </w:r>
            <w:r w:rsidRPr="00295F3C">
              <w:rPr>
                <w:rFonts w:ascii="Times New Roman" w:hAnsi="Times New Roman" w:cs="Times New Roman"/>
                <w:sz w:val="24"/>
                <w:szCs w:val="24"/>
              </w:rPr>
              <w:br/>
              <w:t>б) сгибание и разгибание рук стоя;</w:t>
            </w:r>
            <w:r w:rsidRPr="00295F3C">
              <w:rPr>
                <w:rFonts w:ascii="Times New Roman" w:hAnsi="Times New Roman" w:cs="Times New Roman"/>
                <w:sz w:val="24"/>
                <w:szCs w:val="24"/>
              </w:rPr>
              <w:br/>
            </w:r>
            <w:r w:rsidRPr="00295F3C">
              <w:rPr>
                <w:rFonts w:ascii="Times New Roman" w:hAnsi="Times New Roman" w:cs="Times New Roman"/>
                <w:sz w:val="24"/>
                <w:szCs w:val="24"/>
              </w:rPr>
              <w:lastRenderedPageBreak/>
              <w:t>в) прыжки через скакалку за 1 минуту;</w:t>
            </w:r>
          </w:p>
          <w:p w:rsidR="00295F3C" w:rsidRPr="00295F3C" w:rsidRDefault="00295F3C" w:rsidP="00295F3C">
            <w:pPr>
              <w:shd w:val="clear" w:color="auto" w:fill="FFFFFF"/>
              <w:tabs>
                <w:tab w:val="left" w:pos="426"/>
              </w:tabs>
              <w:spacing w:after="0" w:line="240" w:lineRule="auto"/>
              <w:ind w:left="426" w:hanging="29"/>
              <w:rPr>
                <w:rFonts w:ascii="Times New Roman" w:hAnsi="Times New Roman" w:cs="Times New Roman"/>
                <w:sz w:val="24"/>
                <w:szCs w:val="24"/>
              </w:rPr>
            </w:pPr>
            <w:r w:rsidRPr="00295F3C">
              <w:rPr>
                <w:rFonts w:ascii="Times New Roman" w:hAnsi="Times New Roman" w:cs="Times New Roman"/>
                <w:sz w:val="24"/>
                <w:szCs w:val="24"/>
              </w:rPr>
              <w:t>г) повороты, наклоны.</w:t>
            </w:r>
          </w:p>
          <w:p w:rsidR="00295F3C" w:rsidRPr="00295F3C" w:rsidRDefault="00295F3C" w:rsidP="00295F3C">
            <w:pPr>
              <w:tabs>
                <w:tab w:val="left" w:pos="0"/>
              </w:tabs>
              <w:spacing w:after="0" w:line="240" w:lineRule="auto"/>
              <w:ind w:left="113" w:firstLine="284"/>
              <w:rPr>
                <w:rFonts w:ascii="Times New Roman" w:hAnsi="Times New Roman" w:cs="Times New Roman"/>
                <w:sz w:val="24"/>
                <w:szCs w:val="24"/>
              </w:rPr>
            </w:pPr>
            <w:r w:rsidRPr="00295F3C">
              <w:rPr>
                <w:rFonts w:ascii="Times New Roman" w:hAnsi="Times New Roman" w:cs="Times New Roman"/>
                <w:b/>
                <w:sz w:val="24"/>
                <w:szCs w:val="24"/>
              </w:rPr>
              <w:t xml:space="preserve">32. </w:t>
            </w:r>
            <w:r w:rsidRPr="00295F3C">
              <w:rPr>
                <w:rFonts w:ascii="Times New Roman" w:hAnsi="Times New Roman" w:cs="Times New Roman"/>
                <w:sz w:val="24"/>
                <w:szCs w:val="24"/>
              </w:rPr>
              <w:t>Упражнения (позы), при вы</w:t>
            </w:r>
            <w:r w:rsidRPr="00295F3C">
              <w:rPr>
                <w:rFonts w:ascii="Times New Roman" w:hAnsi="Times New Roman" w:cs="Times New Roman"/>
                <w:sz w:val="24"/>
                <w:szCs w:val="24"/>
              </w:rPr>
              <w:softHyphen/>
              <w:t>полнении которых сумма моментов сил, действующих на тело занимающегося, равна нулю их называют? </w:t>
            </w:r>
          </w:p>
          <w:p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а) статическими;</w:t>
            </w:r>
          </w:p>
          <w:p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б) двигательными;</w:t>
            </w:r>
          </w:p>
          <w:p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в) комбинированными;</w:t>
            </w:r>
          </w:p>
          <w:p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г) динамическими.</w:t>
            </w:r>
          </w:p>
          <w:p w:rsidR="00295F3C" w:rsidRPr="00295F3C" w:rsidRDefault="00295F3C" w:rsidP="00FF0419">
            <w:pPr>
              <w:pStyle w:val="a3"/>
              <w:widowControl w:val="0"/>
              <w:numPr>
                <w:ilvl w:val="0"/>
                <w:numId w:val="14"/>
              </w:numPr>
              <w:spacing w:after="0" w:line="240" w:lineRule="auto"/>
              <w:ind w:left="596" w:hanging="283"/>
              <w:jc w:val="both"/>
              <w:rPr>
                <w:rFonts w:ascii="Times New Roman" w:hAnsi="Times New Roman"/>
                <w:sz w:val="24"/>
                <w:szCs w:val="24"/>
              </w:rPr>
            </w:pPr>
            <w:r w:rsidRPr="00295F3C">
              <w:rPr>
                <w:rFonts w:ascii="Times New Roman" w:hAnsi="Times New Roman"/>
                <w:sz w:val="24"/>
                <w:szCs w:val="24"/>
              </w:rPr>
              <w:t>За счет напряжения каких мышц осуществляется съем штанги со стоек в атлетической гимнастике? ______________________________________</w:t>
            </w:r>
          </w:p>
          <w:p w:rsidR="00295F3C" w:rsidRPr="00295F3C" w:rsidRDefault="00295F3C" w:rsidP="00295F3C">
            <w:pPr>
              <w:pStyle w:val="a3"/>
              <w:widowControl w:val="0"/>
              <w:spacing w:after="0" w:line="240" w:lineRule="auto"/>
              <w:ind w:left="397"/>
              <w:jc w:val="both"/>
              <w:rPr>
                <w:rFonts w:ascii="Times New Roman" w:hAnsi="Times New Roman"/>
                <w:color w:val="0070C0"/>
                <w:sz w:val="24"/>
                <w:szCs w:val="24"/>
              </w:rPr>
            </w:pPr>
            <w:r w:rsidRPr="00295F3C">
              <w:rPr>
                <w:rFonts w:ascii="Times New Roman" w:hAnsi="Times New Roman"/>
                <w:b/>
                <w:sz w:val="24"/>
                <w:szCs w:val="24"/>
              </w:rPr>
              <w:t>34.</w:t>
            </w:r>
            <w:r w:rsidRPr="00295F3C">
              <w:rPr>
                <w:rFonts w:ascii="Times New Roman" w:hAnsi="Times New Roman"/>
                <w:sz w:val="24"/>
                <w:szCs w:val="24"/>
              </w:rPr>
              <w:t xml:space="preserve"> Объективными и информативными критериями оценки физической нагрузки являются показатели: </w:t>
            </w:r>
          </w:p>
          <w:p w:rsidR="00295F3C" w:rsidRPr="00295F3C" w:rsidRDefault="00295F3C" w:rsidP="00295F3C">
            <w:pPr>
              <w:tabs>
                <w:tab w:val="left" w:pos="0"/>
              </w:tabs>
              <w:spacing w:after="0" w:line="240" w:lineRule="auto"/>
              <w:ind w:left="113" w:firstLine="284"/>
              <w:jc w:val="both"/>
              <w:rPr>
                <w:rFonts w:ascii="Times New Roman" w:hAnsi="Times New Roman" w:cs="Times New Roman"/>
                <w:sz w:val="24"/>
                <w:szCs w:val="24"/>
              </w:rPr>
            </w:pPr>
            <w:r w:rsidRPr="00295F3C">
              <w:rPr>
                <w:rFonts w:ascii="Times New Roman" w:hAnsi="Times New Roman" w:cs="Times New Roman"/>
                <w:sz w:val="24"/>
                <w:szCs w:val="24"/>
              </w:rPr>
              <w:t xml:space="preserve">а) нервной системы; </w:t>
            </w:r>
          </w:p>
          <w:p w:rsidR="00295F3C" w:rsidRPr="00295F3C" w:rsidRDefault="00295F3C" w:rsidP="00295F3C">
            <w:pPr>
              <w:pStyle w:val="a3"/>
              <w:tabs>
                <w:tab w:val="left" w:pos="0"/>
              </w:tabs>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 xml:space="preserve">б) мышечной системы; </w:t>
            </w:r>
          </w:p>
          <w:p w:rsidR="00295F3C" w:rsidRPr="00295F3C" w:rsidRDefault="00295F3C" w:rsidP="00295F3C">
            <w:pPr>
              <w:pStyle w:val="a3"/>
              <w:tabs>
                <w:tab w:val="left" w:pos="0"/>
              </w:tabs>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 xml:space="preserve">в) </w:t>
            </w:r>
            <w:proofErr w:type="spellStart"/>
            <w:r w:rsidRPr="00295F3C">
              <w:rPr>
                <w:rFonts w:ascii="Times New Roman" w:hAnsi="Times New Roman"/>
                <w:sz w:val="24"/>
                <w:szCs w:val="24"/>
              </w:rPr>
              <w:t>кардиореспираторной</w:t>
            </w:r>
            <w:proofErr w:type="spellEnd"/>
            <w:r w:rsidRPr="00295F3C">
              <w:rPr>
                <w:rFonts w:ascii="Times New Roman" w:hAnsi="Times New Roman"/>
                <w:sz w:val="24"/>
                <w:szCs w:val="24"/>
              </w:rPr>
              <w:t xml:space="preserve"> системы; </w:t>
            </w:r>
          </w:p>
          <w:p w:rsidR="00295F3C" w:rsidRPr="00295F3C" w:rsidRDefault="00295F3C" w:rsidP="00295F3C">
            <w:pPr>
              <w:pStyle w:val="a3"/>
              <w:tabs>
                <w:tab w:val="left" w:pos="0"/>
              </w:tabs>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г) эндокринной системы.</w:t>
            </w:r>
          </w:p>
          <w:p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b/>
                <w:sz w:val="24"/>
                <w:szCs w:val="24"/>
              </w:rPr>
              <w:t>35.</w:t>
            </w:r>
            <w:r w:rsidRPr="00295F3C">
              <w:rPr>
                <w:rFonts w:ascii="Times New Roman" w:hAnsi="Times New Roman" w:cs="Times New Roman"/>
                <w:sz w:val="24"/>
                <w:szCs w:val="24"/>
              </w:rPr>
              <w:t xml:space="preserve"> Способность организма запоминать, а затем воспроизводить движения, усвоенные давно:</w:t>
            </w:r>
          </w:p>
          <w:p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а) условный рефлекс;</w:t>
            </w:r>
          </w:p>
          <w:p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б) мышечная память;</w:t>
            </w:r>
          </w:p>
          <w:p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в) моторика;</w:t>
            </w:r>
          </w:p>
          <w:p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 xml:space="preserve">г) </w:t>
            </w:r>
            <w:proofErr w:type="spellStart"/>
            <w:r w:rsidRPr="00295F3C">
              <w:rPr>
                <w:rFonts w:ascii="Times New Roman" w:hAnsi="Times New Roman" w:cs="Times New Roman"/>
                <w:sz w:val="24"/>
                <w:szCs w:val="24"/>
              </w:rPr>
              <w:t>кинестеика</w:t>
            </w:r>
            <w:proofErr w:type="spellEnd"/>
            <w:r w:rsidRPr="00295F3C">
              <w:rPr>
                <w:rFonts w:ascii="Times New Roman" w:hAnsi="Times New Roman" w:cs="Times New Roman"/>
                <w:sz w:val="24"/>
                <w:szCs w:val="24"/>
              </w:rPr>
              <w:t>.</w:t>
            </w:r>
          </w:p>
          <w:p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b/>
                <w:sz w:val="24"/>
                <w:szCs w:val="24"/>
              </w:rPr>
              <w:t>36.</w:t>
            </w:r>
            <w:r w:rsidRPr="00295F3C">
              <w:rPr>
                <w:rFonts w:ascii="Times New Roman" w:hAnsi="Times New Roman" w:cs="Times New Roman"/>
                <w:sz w:val="24"/>
                <w:szCs w:val="24"/>
              </w:rPr>
              <w:t xml:space="preserve"> Будет ли отличаться расположение центра тяжести системы «спортсмен – штанга» при различной постановке ног в приседании? ________________________________________</w:t>
            </w:r>
          </w:p>
          <w:p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b/>
                <w:sz w:val="24"/>
                <w:szCs w:val="24"/>
              </w:rPr>
              <w:t>37.</w:t>
            </w:r>
            <w:r w:rsidRPr="00295F3C">
              <w:rPr>
                <w:rFonts w:ascii="Times New Roman" w:hAnsi="Times New Roman"/>
                <w:sz w:val="24"/>
                <w:szCs w:val="24"/>
              </w:rPr>
              <w:t xml:space="preserve"> Положение «Вис» это – </w:t>
            </w:r>
          </w:p>
          <w:p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а) положение тела на снаряде, при котором точка опоры находится выше уровня плеч;</w:t>
            </w:r>
          </w:p>
          <w:p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б) способ удерживания на снаряде;</w:t>
            </w:r>
          </w:p>
          <w:p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в) положение тела на снаряде, при котором точка опоры находится ниже уровня плеч;</w:t>
            </w:r>
          </w:p>
          <w:p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 xml:space="preserve">г) хват сверху на ширине плеч.  </w:t>
            </w:r>
          </w:p>
          <w:p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b/>
                <w:sz w:val="24"/>
                <w:szCs w:val="24"/>
              </w:rPr>
              <w:t>38.</w:t>
            </w:r>
            <w:r w:rsidRPr="00295F3C">
              <w:rPr>
                <w:rFonts w:ascii="Times New Roman" w:hAnsi="Times New Roman"/>
                <w:sz w:val="24"/>
                <w:szCs w:val="24"/>
              </w:rPr>
              <w:t xml:space="preserve"> Что относится к спортивным видам гимнастики (два ответа):</w:t>
            </w:r>
          </w:p>
          <w:p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а) ритмическая, танцевальная;</w:t>
            </w:r>
          </w:p>
          <w:p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б) спортивная;</w:t>
            </w:r>
          </w:p>
          <w:p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в) акробатическая;</w:t>
            </w:r>
          </w:p>
          <w:p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г) художественная, атлетическая</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b/>
              </w:rPr>
              <w:t>39.</w:t>
            </w:r>
            <w:r w:rsidRPr="00295F3C">
              <w:t xml:space="preserve"> Назовите у</w:t>
            </w:r>
            <w:r w:rsidRPr="00295F3C">
              <w:rPr>
                <w:color w:val="000000"/>
              </w:rPr>
              <w:t>пражнения на развитие трапециевидной мышцы спины (два ответа):</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а) поднятие туловища лежа на бедрах;</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б) тяга Т-образного грифа;</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в) вертикальная тяга к подбородку;</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г) разведение гантелей лежа на наклонной скамье</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b/>
                <w:color w:val="000000"/>
              </w:rPr>
              <w:t>40.</w:t>
            </w:r>
            <w:r w:rsidRPr="00295F3C">
              <w:rPr>
                <w:color w:val="000000"/>
              </w:rPr>
              <w:t xml:space="preserve"> Назовите упражнения на развитие широчайшей мышцы спины (два ответа):</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 xml:space="preserve">а) </w:t>
            </w:r>
            <w:proofErr w:type="spellStart"/>
            <w:r w:rsidRPr="00295F3C">
              <w:rPr>
                <w:color w:val="000000"/>
              </w:rPr>
              <w:t>шраги</w:t>
            </w:r>
            <w:proofErr w:type="spellEnd"/>
            <w:r w:rsidRPr="00295F3C">
              <w:rPr>
                <w:color w:val="000000"/>
              </w:rPr>
              <w:t xml:space="preserve"> со штангой;</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б) подтягивания на перекладине прямым широким хватом;</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 xml:space="preserve">в) </w:t>
            </w:r>
            <w:proofErr w:type="spellStart"/>
            <w:r w:rsidRPr="00295F3C">
              <w:rPr>
                <w:color w:val="000000"/>
              </w:rPr>
              <w:t>шраги</w:t>
            </w:r>
            <w:proofErr w:type="spellEnd"/>
            <w:r w:rsidRPr="00295F3C">
              <w:rPr>
                <w:color w:val="000000"/>
              </w:rPr>
              <w:t xml:space="preserve"> с гантелями;</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г) тяга к груди на верхнем блоке широким хватом.</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b/>
                <w:color w:val="000000"/>
              </w:rPr>
              <w:t>41.</w:t>
            </w:r>
            <w:r w:rsidRPr="00295F3C">
              <w:rPr>
                <w:color w:val="000000"/>
              </w:rPr>
              <w:t xml:space="preserve"> Упражнения на развитие квадрицепса бедра (два правильных ответа):</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а) приседания со штангой на плечах;</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б) приседания с гантелями;</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в) сгибание одной ноги стоя;</w:t>
            </w:r>
          </w:p>
          <w:p w:rsid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г) сгибание ног лежа.</w:t>
            </w:r>
          </w:p>
          <w:p w:rsidR="00295F3C" w:rsidRPr="00335F04" w:rsidRDefault="00295F3C" w:rsidP="00FF0419">
            <w:pPr>
              <w:pStyle w:val="a3"/>
              <w:numPr>
                <w:ilvl w:val="0"/>
                <w:numId w:val="19"/>
              </w:numPr>
              <w:spacing w:after="0" w:line="240" w:lineRule="auto"/>
              <w:rPr>
                <w:rFonts w:ascii="Times New Roman" w:hAnsi="Times New Roman"/>
                <w:sz w:val="24"/>
                <w:szCs w:val="24"/>
              </w:rPr>
            </w:pPr>
            <w:r w:rsidRPr="00335F04">
              <w:rPr>
                <w:rFonts w:ascii="Times New Roman" w:hAnsi="Times New Roman"/>
                <w:sz w:val="24"/>
                <w:szCs w:val="24"/>
              </w:rPr>
              <w:t>Назовите конечную фазу выполнения броска в баскетболе?</w:t>
            </w:r>
          </w:p>
          <w:p w:rsidR="00295F3C" w:rsidRPr="00335F04" w:rsidRDefault="00295F3C" w:rsidP="00FF0419">
            <w:pPr>
              <w:pStyle w:val="a3"/>
              <w:numPr>
                <w:ilvl w:val="0"/>
                <w:numId w:val="15"/>
              </w:numPr>
              <w:spacing w:after="0" w:line="240" w:lineRule="auto"/>
              <w:ind w:left="113" w:firstLine="284"/>
              <w:rPr>
                <w:rFonts w:ascii="Times New Roman" w:hAnsi="Times New Roman"/>
                <w:color w:val="0070C0"/>
                <w:sz w:val="24"/>
                <w:szCs w:val="24"/>
              </w:rPr>
            </w:pPr>
            <w:r w:rsidRPr="00335F04">
              <w:rPr>
                <w:rFonts w:ascii="Times New Roman" w:hAnsi="Times New Roman"/>
                <w:sz w:val="24"/>
                <w:szCs w:val="24"/>
              </w:rPr>
              <w:t>завершающее движение кистью</w:t>
            </w:r>
          </w:p>
          <w:p w:rsidR="00295F3C" w:rsidRPr="00335F04" w:rsidRDefault="00295F3C" w:rsidP="00FF0419">
            <w:pPr>
              <w:pStyle w:val="a3"/>
              <w:numPr>
                <w:ilvl w:val="0"/>
                <w:numId w:val="15"/>
              </w:numPr>
              <w:spacing w:after="0" w:line="240" w:lineRule="auto"/>
              <w:ind w:left="113" w:firstLine="284"/>
              <w:rPr>
                <w:rFonts w:ascii="Times New Roman" w:hAnsi="Times New Roman"/>
                <w:sz w:val="24"/>
                <w:szCs w:val="24"/>
              </w:rPr>
            </w:pPr>
            <w:r w:rsidRPr="00335F04">
              <w:rPr>
                <w:rFonts w:ascii="Times New Roman" w:hAnsi="Times New Roman"/>
                <w:sz w:val="24"/>
                <w:szCs w:val="24"/>
              </w:rPr>
              <w:t>разгибание рук</w:t>
            </w:r>
          </w:p>
          <w:p w:rsidR="00295F3C" w:rsidRPr="00FD08DB" w:rsidRDefault="00295F3C" w:rsidP="00FF0419">
            <w:pPr>
              <w:pStyle w:val="a3"/>
              <w:numPr>
                <w:ilvl w:val="0"/>
                <w:numId w:val="15"/>
              </w:numPr>
              <w:spacing w:after="0" w:line="240" w:lineRule="auto"/>
              <w:ind w:left="113" w:firstLine="284"/>
              <w:rPr>
                <w:rFonts w:ascii="Times New Roman" w:hAnsi="Times New Roman"/>
                <w:sz w:val="24"/>
                <w:szCs w:val="24"/>
              </w:rPr>
            </w:pPr>
            <w:r w:rsidRPr="00FD08DB">
              <w:rPr>
                <w:rFonts w:ascii="Times New Roman" w:hAnsi="Times New Roman"/>
                <w:sz w:val="24"/>
                <w:szCs w:val="24"/>
              </w:rPr>
              <w:t>разгибание ног</w:t>
            </w:r>
          </w:p>
          <w:p w:rsidR="00295F3C" w:rsidRDefault="00295F3C" w:rsidP="00FF0419">
            <w:pPr>
              <w:pStyle w:val="a3"/>
              <w:numPr>
                <w:ilvl w:val="0"/>
                <w:numId w:val="15"/>
              </w:numPr>
              <w:spacing w:after="0" w:line="240" w:lineRule="auto"/>
              <w:ind w:left="113" w:firstLine="284"/>
              <w:rPr>
                <w:rFonts w:ascii="Times New Roman" w:hAnsi="Times New Roman"/>
                <w:sz w:val="24"/>
                <w:szCs w:val="24"/>
              </w:rPr>
            </w:pPr>
            <w:r w:rsidRPr="00FD08DB">
              <w:rPr>
                <w:rFonts w:ascii="Times New Roman" w:hAnsi="Times New Roman"/>
                <w:sz w:val="24"/>
                <w:szCs w:val="24"/>
              </w:rPr>
              <w:t xml:space="preserve">прыжок с </w:t>
            </w:r>
            <w:proofErr w:type="spellStart"/>
            <w:r w:rsidRPr="00FD08DB">
              <w:rPr>
                <w:rFonts w:ascii="Times New Roman" w:hAnsi="Times New Roman"/>
                <w:sz w:val="24"/>
                <w:szCs w:val="24"/>
              </w:rPr>
              <w:t>мячём</w:t>
            </w:r>
            <w:proofErr w:type="spellEnd"/>
            <w:r w:rsidRPr="00FD08DB">
              <w:rPr>
                <w:rFonts w:ascii="Times New Roman" w:hAnsi="Times New Roman"/>
                <w:sz w:val="24"/>
                <w:szCs w:val="24"/>
              </w:rPr>
              <w:t xml:space="preserve"> в руках</w:t>
            </w:r>
          </w:p>
          <w:p w:rsidR="00295F3C" w:rsidRPr="00335F04" w:rsidRDefault="00295F3C" w:rsidP="00FF0419">
            <w:pPr>
              <w:pStyle w:val="a3"/>
              <w:numPr>
                <w:ilvl w:val="0"/>
                <w:numId w:val="19"/>
              </w:numPr>
              <w:spacing w:after="0" w:line="240" w:lineRule="auto"/>
              <w:rPr>
                <w:rFonts w:ascii="Times New Roman" w:hAnsi="Times New Roman"/>
                <w:sz w:val="24"/>
                <w:szCs w:val="24"/>
              </w:rPr>
            </w:pPr>
            <w:r w:rsidRPr="00335F04">
              <w:rPr>
                <w:rFonts w:ascii="Times New Roman" w:hAnsi="Times New Roman"/>
                <w:sz w:val="24"/>
                <w:szCs w:val="24"/>
              </w:rPr>
              <w:t>Каким образом перемещают мяч по площадке, при игре в баскетбол?</w:t>
            </w:r>
            <w:r w:rsidR="00335F04">
              <w:rPr>
                <w:rFonts w:ascii="Times New Roman" w:hAnsi="Times New Roman"/>
                <w:sz w:val="24"/>
                <w:szCs w:val="24"/>
              </w:rPr>
              <w:t>_____________________</w:t>
            </w:r>
          </w:p>
          <w:p w:rsidR="00295F3C" w:rsidRPr="00FD08DB" w:rsidRDefault="00295F3C" w:rsidP="00FF0419">
            <w:pPr>
              <w:pStyle w:val="a3"/>
              <w:numPr>
                <w:ilvl w:val="0"/>
                <w:numId w:val="19"/>
              </w:numPr>
              <w:spacing w:after="0" w:line="240" w:lineRule="auto"/>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Сколько шагов в движении может сделать игрок с мячом по правилам баскетбола?</w:t>
            </w:r>
            <w:r w:rsidR="00335F04">
              <w:rPr>
                <w:rFonts w:ascii="Times New Roman" w:hAnsi="Times New Roman"/>
                <w:sz w:val="24"/>
                <w:szCs w:val="24"/>
              </w:rPr>
              <w:t>________</w:t>
            </w:r>
          </w:p>
          <w:p w:rsidR="00295F3C" w:rsidRPr="00FD08DB"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Какие факторы влияют на результативность броска в баскетболе?</w:t>
            </w:r>
          </w:p>
          <w:p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lastRenderedPageBreak/>
              <w:t>умение игрока выбрать точку прицеливания, траекторию полета мяча и угол выпуска мяча.</w:t>
            </w:r>
          </w:p>
          <w:p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резкость и точность</w:t>
            </w:r>
          </w:p>
          <w:p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работа рук и ног</w:t>
            </w:r>
          </w:p>
          <w:p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сила полета мяча</w:t>
            </w:r>
          </w:p>
          <w:p w:rsidR="00295F3C" w:rsidRPr="00335F04"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335F04">
              <w:rPr>
                <w:rFonts w:ascii="Times New Roman" w:hAnsi="Times New Roman"/>
                <w:sz w:val="24"/>
                <w:szCs w:val="24"/>
              </w:rPr>
              <w:t>Какие факторы влияют на точность броска в баскетболе?</w:t>
            </w:r>
          </w:p>
          <w:p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техника броска</w:t>
            </w:r>
          </w:p>
          <w:p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ритм броска</w:t>
            </w:r>
          </w:p>
          <w:p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техника броска, ритм броска, физическая подготовленность</w:t>
            </w:r>
          </w:p>
          <w:p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контроль мяча</w:t>
            </w:r>
          </w:p>
          <w:p w:rsidR="00295F3C" w:rsidRPr="00FD08DB"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Какие виды бросков существуют в баскетболе (три ответа)?</w:t>
            </w:r>
          </w:p>
          <w:p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бросок мяча двумя руками в прыжке;</w:t>
            </w:r>
          </w:p>
          <w:p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штрафной бросок;</w:t>
            </w:r>
          </w:p>
          <w:p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бросок одной рукой сверху – «крюком»; </w:t>
            </w:r>
          </w:p>
          <w:p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 xml:space="preserve"> </w:t>
            </w:r>
            <w:proofErr w:type="spellStart"/>
            <w:r w:rsidRPr="00335F04">
              <w:rPr>
                <w:rFonts w:ascii="Times New Roman" w:hAnsi="Times New Roman"/>
                <w:sz w:val="24"/>
                <w:szCs w:val="24"/>
              </w:rPr>
              <w:t>слэм-данк</w:t>
            </w:r>
            <w:proofErr w:type="spellEnd"/>
            <w:r w:rsidRPr="00335F04">
              <w:rPr>
                <w:rFonts w:ascii="Times New Roman" w:hAnsi="Times New Roman"/>
                <w:sz w:val="24"/>
                <w:szCs w:val="24"/>
              </w:rPr>
              <w:t>;</w:t>
            </w:r>
          </w:p>
          <w:p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бросок мяча двумя руками снизу.</w:t>
            </w:r>
          </w:p>
          <w:p w:rsidR="00295F3C" w:rsidRPr="00FD08DB"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называется ситуация в баскетболе, когда мяч уходит за пределы площадки?</w:t>
            </w:r>
            <w:r w:rsidR="00335F04">
              <w:rPr>
                <w:rFonts w:ascii="Times New Roman" w:hAnsi="Times New Roman"/>
                <w:sz w:val="24"/>
                <w:szCs w:val="24"/>
              </w:rPr>
              <w:t>_________</w:t>
            </w:r>
          </w:p>
          <w:p w:rsidR="00295F3C" w:rsidRPr="00335F04" w:rsidRDefault="00335F04" w:rsidP="00295F3C">
            <w:pPr>
              <w:pStyle w:val="a3"/>
              <w:shd w:val="clear" w:color="auto" w:fill="FFFFFF"/>
              <w:spacing w:after="0" w:line="240" w:lineRule="auto"/>
              <w:ind w:left="113" w:firstLine="284"/>
              <w:rPr>
                <w:rFonts w:ascii="Times New Roman" w:hAnsi="Times New Roman"/>
                <w:sz w:val="24"/>
                <w:szCs w:val="24"/>
              </w:rPr>
            </w:pPr>
            <w:r>
              <w:rPr>
                <w:rFonts w:ascii="Times New Roman" w:hAnsi="Times New Roman"/>
                <w:b/>
                <w:color w:val="000000"/>
                <w:sz w:val="24"/>
                <w:szCs w:val="24"/>
              </w:rPr>
              <w:t>49</w:t>
            </w:r>
            <w:r w:rsidR="00295F3C">
              <w:rPr>
                <w:rFonts w:ascii="Times New Roman" w:hAnsi="Times New Roman"/>
                <w:b/>
                <w:color w:val="000000"/>
                <w:sz w:val="24"/>
                <w:szCs w:val="24"/>
              </w:rPr>
              <w:t>.</w:t>
            </w:r>
            <w:r w:rsidR="00295F3C" w:rsidRPr="00FD08DB">
              <w:rPr>
                <w:rFonts w:ascii="Times New Roman" w:hAnsi="Times New Roman"/>
                <w:b/>
                <w:color w:val="000000"/>
                <w:sz w:val="24"/>
                <w:szCs w:val="24"/>
              </w:rPr>
              <w:t xml:space="preserve">  </w:t>
            </w:r>
            <w:r w:rsidR="00295F3C" w:rsidRPr="00335F04">
              <w:rPr>
                <w:rFonts w:ascii="Times New Roman" w:hAnsi="Times New Roman"/>
                <w:color w:val="000000"/>
                <w:sz w:val="24"/>
                <w:szCs w:val="24"/>
              </w:rPr>
              <w:t xml:space="preserve">За какое количество фолов по правилам Международной </w:t>
            </w:r>
            <w:r w:rsidR="00295F3C" w:rsidRPr="00335F04">
              <w:rPr>
                <w:rFonts w:ascii="Times New Roman" w:hAnsi="Times New Roman"/>
                <w:sz w:val="24"/>
                <w:szCs w:val="24"/>
              </w:rPr>
              <w:t>Федерац</w:t>
            </w:r>
            <w:r w:rsidRPr="00335F04">
              <w:rPr>
                <w:rFonts w:ascii="Times New Roman" w:hAnsi="Times New Roman"/>
                <w:sz w:val="24"/>
                <w:szCs w:val="24"/>
              </w:rPr>
              <w:t>ии</w:t>
            </w:r>
            <w:r w:rsidR="00295F3C" w:rsidRPr="00335F04">
              <w:rPr>
                <w:rFonts w:ascii="Times New Roman" w:hAnsi="Times New Roman"/>
                <w:sz w:val="24"/>
                <w:szCs w:val="24"/>
              </w:rPr>
              <w:t xml:space="preserve"> баскетбола игрок удаляется из игры:</w:t>
            </w:r>
          </w:p>
          <w:p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а.  7.</w:t>
            </w:r>
          </w:p>
          <w:p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б.  3.</w:t>
            </w:r>
          </w:p>
          <w:p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в.  5.</w:t>
            </w:r>
          </w:p>
          <w:p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г. 4</w:t>
            </w:r>
          </w:p>
          <w:p w:rsidR="00295F3C" w:rsidRPr="00FD08DB" w:rsidRDefault="00335F04" w:rsidP="00295F3C">
            <w:pPr>
              <w:pStyle w:val="a3"/>
              <w:spacing w:after="0" w:line="240" w:lineRule="auto"/>
              <w:ind w:left="113" w:firstLine="284"/>
              <w:rPr>
                <w:rFonts w:ascii="Times New Roman" w:hAnsi="Times New Roman"/>
                <w:sz w:val="24"/>
                <w:szCs w:val="24"/>
              </w:rPr>
            </w:pPr>
            <w:r>
              <w:rPr>
                <w:rFonts w:ascii="Times New Roman" w:hAnsi="Times New Roman"/>
                <w:b/>
                <w:sz w:val="24"/>
                <w:szCs w:val="24"/>
              </w:rPr>
              <w:t>50</w:t>
            </w:r>
            <w:r w:rsidR="00295F3C" w:rsidRPr="00FD08DB">
              <w:rPr>
                <w:rFonts w:ascii="Times New Roman" w:hAnsi="Times New Roman"/>
                <w:b/>
                <w:sz w:val="24"/>
                <w:szCs w:val="24"/>
              </w:rPr>
              <w:t xml:space="preserve">. </w:t>
            </w:r>
            <w:r w:rsidR="00295F3C" w:rsidRPr="00FD08DB">
              <w:rPr>
                <w:rFonts w:ascii="Times New Roman" w:hAnsi="Times New Roman"/>
                <w:sz w:val="24"/>
                <w:szCs w:val="24"/>
              </w:rPr>
              <w:t>Какое преимущество имеет игрок с мячом, если защитник грубо нарушает правила игры в момент броска мяча в кольцо?</w:t>
            </w:r>
            <w:r>
              <w:rPr>
                <w:rFonts w:ascii="Times New Roman" w:hAnsi="Times New Roman"/>
                <w:sz w:val="24"/>
                <w:szCs w:val="24"/>
              </w:rPr>
              <w:t>________________________________________</w:t>
            </w:r>
          </w:p>
          <w:p w:rsidR="00295F3C" w:rsidRPr="00335F04" w:rsidRDefault="00295F3C" w:rsidP="00FF0419">
            <w:pPr>
              <w:pStyle w:val="a3"/>
              <w:numPr>
                <w:ilvl w:val="0"/>
                <w:numId w:val="20"/>
              </w:numPr>
              <w:spacing w:after="0" w:line="240" w:lineRule="auto"/>
              <w:rPr>
                <w:rFonts w:ascii="Times New Roman" w:hAnsi="Times New Roman"/>
                <w:sz w:val="24"/>
                <w:szCs w:val="24"/>
              </w:rPr>
            </w:pPr>
            <w:r w:rsidRPr="00335F04">
              <w:rPr>
                <w:rFonts w:ascii="Times New Roman" w:hAnsi="Times New Roman"/>
                <w:sz w:val="24"/>
                <w:szCs w:val="24"/>
              </w:rPr>
              <w:t>Как называются линии, ограничивающие баскетбольную площадку?</w:t>
            </w:r>
            <w:r w:rsidR="00335F04">
              <w:rPr>
                <w:rFonts w:ascii="Times New Roman" w:hAnsi="Times New Roman"/>
                <w:sz w:val="24"/>
                <w:szCs w:val="24"/>
              </w:rPr>
              <w:t>___________________</w:t>
            </w:r>
          </w:p>
          <w:p w:rsidR="00295F3C" w:rsidRPr="00335F04" w:rsidRDefault="00295F3C" w:rsidP="00FF0419">
            <w:pPr>
              <w:pStyle w:val="a3"/>
              <w:numPr>
                <w:ilvl w:val="0"/>
                <w:numId w:val="20"/>
              </w:numPr>
              <w:spacing w:after="0" w:line="240" w:lineRule="auto"/>
              <w:rPr>
                <w:rFonts w:ascii="Times New Roman" w:hAnsi="Times New Roman"/>
                <w:b/>
                <w:i/>
                <w:color w:val="0070C0"/>
                <w:sz w:val="24"/>
                <w:szCs w:val="24"/>
              </w:rPr>
            </w:pPr>
            <w:r w:rsidRPr="00335F04">
              <w:rPr>
                <w:rFonts w:ascii="Times New Roman" w:hAnsi="Times New Roman"/>
                <w:sz w:val="24"/>
                <w:szCs w:val="24"/>
              </w:rPr>
              <w:t xml:space="preserve">Сколько игроков одной команды </w:t>
            </w:r>
            <w:proofErr w:type="gramStart"/>
            <w:r w:rsidRPr="00335F04">
              <w:rPr>
                <w:rFonts w:ascii="Times New Roman" w:hAnsi="Times New Roman"/>
                <w:sz w:val="24"/>
                <w:szCs w:val="24"/>
              </w:rPr>
              <w:t>могут одновременно находится</w:t>
            </w:r>
            <w:proofErr w:type="gramEnd"/>
            <w:r w:rsidRPr="00335F04">
              <w:rPr>
                <w:rFonts w:ascii="Times New Roman" w:hAnsi="Times New Roman"/>
                <w:sz w:val="24"/>
                <w:szCs w:val="24"/>
              </w:rPr>
              <w:t xml:space="preserve"> на игровой площадке</w:t>
            </w:r>
            <w:r w:rsidR="00335F04">
              <w:rPr>
                <w:rFonts w:ascii="Times New Roman" w:hAnsi="Times New Roman"/>
                <w:sz w:val="24"/>
                <w:szCs w:val="24"/>
              </w:rPr>
              <w:t xml:space="preserve"> в баскетболе</w:t>
            </w:r>
            <w:r w:rsidRPr="00335F04">
              <w:rPr>
                <w:rFonts w:ascii="Times New Roman" w:hAnsi="Times New Roman"/>
                <w:sz w:val="24"/>
                <w:szCs w:val="24"/>
              </w:rPr>
              <w:t>?</w:t>
            </w:r>
            <w:r w:rsidR="00335F04">
              <w:rPr>
                <w:rFonts w:ascii="Times New Roman" w:hAnsi="Times New Roman"/>
                <w:sz w:val="24"/>
                <w:szCs w:val="24"/>
              </w:rPr>
              <w:t>_______________________________________________</w:t>
            </w:r>
          </w:p>
          <w:p w:rsidR="00295F3C" w:rsidRPr="00335F04" w:rsidRDefault="00335F04" w:rsidP="00295F3C">
            <w:pPr>
              <w:shd w:val="clear" w:color="auto" w:fill="FFFFFF"/>
              <w:spacing w:after="0" w:line="240" w:lineRule="auto"/>
              <w:ind w:left="36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53</w:t>
            </w:r>
            <w:r w:rsidR="00295F3C" w:rsidRPr="00A531A0">
              <w:rPr>
                <w:rFonts w:ascii="Times New Roman" w:eastAsia="Times New Roman" w:hAnsi="Times New Roman" w:cs="Times New Roman"/>
                <w:b/>
                <w:color w:val="000000"/>
                <w:sz w:val="24"/>
                <w:szCs w:val="24"/>
              </w:rPr>
              <w:t>.</w:t>
            </w:r>
            <w:r w:rsidR="00295F3C" w:rsidRPr="00A531A0">
              <w:rPr>
                <w:rFonts w:ascii="Times New Roman" w:eastAsia="Times New Roman" w:hAnsi="Times New Roman" w:cs="Times New Roman"/>
                <w:color w:val="000000"/>
                <w:sz w:val="24"/>
                <w:szCs w:val="24"/>
              </w:rPr>
              <w:t xml:space="preserve"> </w:t>
            </w:r>
            <w:r w:rsidR="00295F3C" w:rsidRPr="00335F04">
              <w:rPr>
                <w:rFonts w:ascii="Times New Roman" w:eastAsia="Times New Roman" w:hAnsi="Times New Roman" w:cs="Times New Roman"/>
                <w:color w:val="000000"/>
                <w:sz w:val="24"/>
                <w:szCs w:val="24"/>
              </w:rPr>
              <w:t>Что означает в баскетболе термин «пробежка» при выполнении броска в кольцо?</w:t>
            </w:r>
          </w:p>
          <w:p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а. выполнение с мячом в руках одного шага;</w:t>
            </w:r>
          </w:p>
          <w:p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б. выполнение с мячом в руках двух шагов и прыжка;</w:t>
            </w:r>
          </w:p>
          <w:p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в. выполнение с мячом в руках три и более шагов;</w:t>
            </w:r>
          </w:p>
          <w:p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г. выполнение прыжка после ведения.</w:t>
            </w:r>
          </w:p>
          <w:p w:rsidR="00295F3C" w:rsidRPr="00335F04" w:rsidRDefault="00295F3C" w:rsidP="00FF0419">
            <w:pPr>
              <w:pStyle w:val="a3"/>
              <w:numPr>
                <w:ilvl w:val="0"/>
                <w:numId w:val="21"/>
              </w:numPr>
              <w:spacing w:after="0" w:line="240" w:lineRule="auto"/>
              <w:rPr>
                <w:rFonts w:ascii="Times New Roman" w:hAnsi="Times New Roman"/>
                <w:sz w:val="24"/>
                <w:szCs w:val="24"/>
              </w:rPr>
            </w:pPr>
            <w:r w:rsidRPr="00335F04">
              <w:rPr>
                <w:rFonts w:ascii="Times New Roman" w:hAnsi="Times New Roman"/>
                <w:sz w:val="24"/>
                <w:szCs w:val="24"/>
              </w:rPr>
              <w:t>Из скольких таймов состоит баскетбольный матч?</w:t>
            </w:r>
            <w:r w:rsidR="00335F04">
              <w:rPr>
                <w:rFonts w:ascii="Times New Roman" w:hAnsi="Times New Roman"/>
                <w:sz w:val="24"/>
                <w:szCs w:val="24"/>
              </w:rPr>
              <w:t>_____________________________</w:t>
            </w:r>
          </w:p>
          <w:p w:rsidR="00295F3C" w:rsidRPr="00A531A0" w:rsidRDefault="00335F04" w:rsidP="00295F3C">
            <w:pPr>
              <w:spacing w:after="0" w:line="240" w:lineRule="auto"/>
              <w:ind w:left="426"/>
              <w:rPr>
                <w:rFonts w:ascii="Times New Roman" w:hAnsi="Times New Roman" w:cs="Times New Roman"/>
                <w:sz w:val="24"/>
                <w:szCs w:val="24"/>
              </w:rPr>
            </w:pPr>
            <w:r>
              <w:rPr>
                <w:rFonts w:ascii="Times New Roman" w:hAnsi="Times New Roman" w:cs="Times New Roman"/>
                <w:b/>
                <w:sz w:val="24"/>
                <w:szCs w:val="24"/>
              </w:rPr>
              <w:t>55</w:t>
            </w:r>
            <w:r w:rsidR="00295F3C" w:rsidRPr="00A531A0">
              <w:rPr>
                <w:rFonts w:ascii="Times New Roman" w:hAnsi="Times New Roman" w:cs="Times New Roman"/>
                <w:b/>
                <w:sz w:val="24"/>
                <w:szCs w:val="24"/>
              </w:rPr>
              <w:t>.</w:t>
            </w:r>
            <w:r w:rsidR="00295F3C" w:rsidRPr="00A531A0">
              <w:rPr>
                <w:rFonts w:ascii="Times New Roman" w:hAnsi="Times New Roman" w:cs="Times New Roman"/>
                <w:sz w:val="24"/>
                <w:szCs w:val="24"/>
              </w:rPr>
              <w:t xml:space="preserve"> Сколько времени длится игровой период в баскетболе?</w:t>
            </w:r>
            <w:r>
              <w:rPr>
                <w:rFonts w:ascii="Times New Roman" w:hAnsi="Times New Roman" w:cs="Times New Roman"/>
                <w:sz w:val="24"/>
                <w:szCs w:val="24"/>
              </w:rPr>
              <w:t>_______________________</w:t>
            </w:r>
          </w:p>
          <w:p w:rsidR="00295F3C" w:rsidRPr="00FD08DB" w:rsidRDefault="00335F04" w:rsidP="00295F3C">
            <w:pPr>
              <w:pStyle w:val="a3"/>
              <w:shd w:val="clear" w:color="auto" w:fill="FFFFFF"/>
              <w:spacing w:after="0" w:line="240" w:lineRule="auto"/>
              <w:ind w:left="113" w:firstLine="284"/>
              <w:rPr>
                <w:rFonts w:ascii="Times New Roman" w:hAnsi="Times New Roman"/>
                <w:color w:val="000000"/>
                <w:sz w:val="24"/>
                <w:szCs w:val="24"/>
              </w:rPr>
            </w:pPr>
            <w:r>
              <w:rPr>
                <w:rFonts w:ascii="Times New Roman" w:hAnsi="Times New Roman"/>
                <w:b/>
                <w:color w:val="000000"/>
                <w:sz w:val="24"/>
                <w:szCs w:val="24"/>
              </w:rPr>
              <w:t>56</w:t>
            </w:r>
            <w:r w:rsidR="00295F3C" w:rsidRPr="00FD08DB">
              <w:rPr>
                <w:rFonts w:ascii="Times New Roman" w:hAnsi="Times New Roman"/>
                <w:b/>
                <w:color w:val="000000"/>
                <w:sz w:val="24"/>
                <w:szCs w:val="24"/>
              </w:rPr>
              <w:t>. Какие действия игрока запрещаются правилами баскетбола?</w:t>
            </w:r>
          </w:p>
          <w:p w:rsidR="00295F3C" w:rsidRPr="00FD08DB"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а. передачи и броски мяча;</w:t>
            </w:r>
          </w:p>
          <w:p w:rsidR="00295F3C" w:rsidRPr="00FD08DB"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б. повороты и финты во время ведения и бросков;</w:t>
            </w:r>
          </w:p>
          <w:p w:rsidR="00295F3C" w:rsidRPr="00FD08DB"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в. выбивание и ловля катящегося мяча;</w:t>
            </w:r>
          </w:p>
          <w:p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w:t>
            </w:r>
            <w:r w:rsidRPr="00335F04">
              <w:rPr>
                <w:rFonts w:ascii="Times New Roman" w:hAnsi="Times New Roman"/>
                <w:color w:val="000000"/>
                <w:sz w:val="24"/>
                <w:szCs w:val="24"/>
              </w:rPr>
              <w:t>г. столкновения, удары, захваты, толчки, подножки.</w:t>
            </w:r>
          </w:p>
          <w:p w:rsidR="00295F3C" w:rsidRPr="00335F04" w:rsidRDefault="00335F04" w:rsidP="00295F3C">
            <w:pPr>
              <w:spacing w:after="0" w:line="240" w:lineRule="auto"/>
              <w:ind w:left="113" w:firstLine="284"/>
              <w:rPr>
                <w:rFonts w:ascii="Times New Roman" w:eastAsia="Times New Roman" w:hAnsi="Times New Roman" w:cs="Times New Roman"/>
                <w:sz w:val="24"/>
                <w:szCs w:val="24"/>
              </w:rPr>
            </w:pPr>
            <w:r>
              <w:rPr>
                <w:rFonts w:ascii="Times New Roman" w:eastAsia="Times New Roman" w:hAnsi="Times New Roman" w:cs="Times New Roman"/>
                <w:b/>
                <w:sz w:val="24"/>
                <w:szCs w:val="24"/>
              </w:rPr>
              <w:t>57</w:t>
            </w:r>
            <w:r w:rsidR="00295F3C" w:rsidRPr="00FD08DB">
              <w:rPr>
                <w:rFonts w:ascii="Times New Roman" w:eastAsia="Times New Roman" w:hAnsi="Times New Roman" w:cs="Times New Roman"/>
                <w:b/>
                <w:sz w:val="24"/>
                <w:szCs w:val="24"/>
              </w:rPr>
              <w:t xml:space="preserve">. </w:t>
            </w:r>
            <w:r w:rsidR="00295F3C" w:rsidRPr="00335F04">
              <w:rPr>
                <w:rFonts w:ascii="Times New Roman" w:eastAsia="Times New Roman" w:hAnsi="Times New Roman" w:cs="Times New Roman"/>
                <w:sz w:val="24"/>
                <w:szCs w:val="24"/>
              </w:rPr>
              <w:t>Как называется в баскетболе ведение мяча с противодействием соперника?</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а. рейтинг;                                              </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б. дриблинг;</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в. стретчинг;</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г. прессинг.</w:t>
            </w:r>
          </w:p>
          <w:p w:rsidR="00295F3C" w:rsidRPr="00335F04" w:rsidRDefault="00335F04" w:rsidP="00295F3C">
            <w:pPr>
              <w:spacing w:after="0" w:line="240" w:lineRule="auto"/>
              <w:ind w:left="113" w:firstLine="284"/>
              <w:rPr>
                <w:rFonts w:ascii="Times New Roman" w:eastAsia="Times New Roman" w:hAnsi="Times New Roman" w:cs="Times New Roman"/>
                <w:sz w:val="24"/>
                <w:szCs w:val="24"/>
              </w:rPr>
            </w:pPr>
            <w:r>
              <w:rPr>
                <w:rFonts w:ascii="Times New Roman" w:eastAsia="Times New Roman" w:hAnsi="Times New Roman" w:cs="Times New Roman"/>
                <w:b/>
                <w:sz w:val="24"/>
                <w:szCs w:val="24"/>
              </w:rPr>
              <w:t>58</w:t>
            </w:r>
            <w:r w:rsidR="00295F3C" w:rsidRPr="00FD08DB">
              <w:rPr>
                <w:rFonts w:ascii="Times New Roman" w:eastAsia="Times New Roman" w:hAnsi="Times New Roman" w:cs="Times New Roman"/>
                <w:b/>
                <w:sz w:val="24"/>
                <w:szCs w:val="24"/>
              </w:rPr>
              <w:t xml:space="preserve">. </w:t>
            </w:r>
            <w:r w:rsidR="00295F3C" w:rsidRPr="00335F04">
              <w:rPr>
                <w:rFonts w:ascii="Times New Roman" w:eastAsia="Times New Roman" w:hAnsi="Times New Roman" w:cs="Times New Roman"/>
                <w:sz w:val="24"/>
                <w:szCs w:val="24"/>
              </w:rPr>
              <w:t>Что обозначает в баскетболе слово «финт»?</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а. обманное движение;                       </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б. пробежка;  </w:t>
            </w:r>
          </w:p>
          <w:p w:rsidR="00295F3C" w:rsidRPr="00FD08DB"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  в. необычная передача мяча;  </w:t>
            </w:r>
          </w:p>
          <w:p w:rsidR="00295F3C"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  г. помеха на пути движения нападающего.</w:t>
            </w:r>
          </w:p>
          <w:p w:rsidR="00295F3C" w:rsidRPr="00FD08DB" w:rsidRDefault="00335F04" w:rsidP="00295F3C">
            <w:pPr>
              <w:pStyle w:val="a3"/>
              <w:spacing w:after="0" w:line="240" w:lineRule="auto"/>
              <w:ind w:left="113" w:firstLine="284"/>
              <w:rPr>
                <w:rFonts w:ascii="Times New Roman" w:hAnsi="Times New Roman"/>
                <w:sz w:val="24"/>
                <w:szCs w:val="24"/>
              </w:rPr>
            </w:pPr>
            <w:r>
              <w:rPr>
                <w:rFonts w:ascii="Times New Roman" w:hAnsi="Times New Roman"/>
                <w:b/>
                <w:sz w:val="24"/>
                <w:szCs w:val="24"/>
              </w:rPr>
              <w:t>59</w:t>
            </w:r>
            <w:r w:rsidR="00295F3C" w:rsidRPr="00FD08DB">
              <w:rPr>
                <w:rFonts w:ascii="Times New Roman" w:hAnsi="Times New Roman"/>
                <w:b/>
                <w:sz w:val="24"/>
                <w:szCs w:val="24"/>
              </w:rPr>
              <w:t>.</w:t>
            </w:r>
            <w:r w:rsidR="00295F3C" w:rsidRPr="00FD08DB">
              <w:rPr>
                <w:rFonts w:ascii="Times New Roman" w:hAnsi="Times New Roman"/>
                <w:sz w:val="24"/>
                <w:szCs w:val="24"/>
              </w:rPr>
              <w:t xml:space="preserve"> </w:t>
            </w:r>
            <w:proofErr w:type="gramStart"/>
            <w:r w:rsidR="00295F3C" w:rsidRPr="00FD08DB">
              <w:rPr>
                <w:rFonts w:ascii="Times New Roman" w:hAnsi="Times New Roman"/>
                <w:sz w:val="24"/>
                <w:szCs w:val="24"/>
              </w:rPr>
              <w:t>Какую геометрическую фигуру напоминает трехсекундная зона</w:t>
            </w:r>
            <w:r>
              <w:rPr>
                <w:rFonts w:ascii="Times New Roman" w:hAnsi="Times New Roman"/>
                <w:sz w:val="24"/>
                <w:szCs w:val="24"/>
              </w:rPr>
              <w:t xml:space="preserve"> баскетбольной площадки</w:t>
            </w:r>
            <w:r w:rsidR="00295F3C" w:rsidRPr="00FD08DB">
              <w:rPr>
                <w:rFonts w:ascii="Times New Roman" w:hAnsi="Times New Roman"/>
                <w:sz w:val="24"/>
                <w:szCs w:val="24"/>
              </w:rPr>
              <w:t>?</w:t>
            </w:r>
            <w:r>
              <w:rPr>
                <w:rFonts w:ascii="Times New Roman" w:hAnsi="Times New Roman"/>
                <w:sz w:val="24"/>
                <w:szCs w:val="24"/>
              </w:rPr>
              <w:t>)_______________________</w:t>
            </w:r>
            <w:proofErr w:type="gramEnd"/>
          </w:p>
          <w:p w:rsidR="00295F3C" w:rsidRPr="00FD08DB" w:rsidRDefault="00335F04" w:rsidP="00295F3C">
            <w:pPr>
              <w:spacing w:after="0" w:line="240" w:lineRule="auto"/>
              <w:ind w:left="113" w:firstLine="284"/>
              <w:rPr>
                <w:rFonts w:ascii="Times New Roman" w:hAnsi="Times New Roman" w:cs="Times New Roman"/>
                <w:sz w:val="24"/>
                <w:szCs w:val="24"/>
              </w:rPr>
            </w:pPr>
            <w:r>
              <w:rPr>
                <w:rFonts w:ascii="Times New Roman" w:hAnsi="Times New Roman" w:cs="Times New Roman"/>
                <w:b/>
                <w:sz w:val="24"/>
                <w:szCs w:val="24"/>
              </w:rPr>
              <w:t>60</w:t>
            </w:r>
            <w:r w:rsidR="00295F3C" w:rsidRPr="00A531A0">
              <w:rPr>
                <w:rFonts w:ascii="Times New Roman" w:hAnsi="Times New Roman" w:cs="Times New Roman"/>
                <w:b/>
                <w:sz w:val="24"/>
                <w:szCs w:val="24"/>
              </w:rPr>
              <w:t>.</w:t>
            </w:r>
            <w:r w:rsidR="00295F3C" w:rsidRPr="00FD08DB">
              <w:rPr>
                <w:rFonts w:ascii="Times New Roman" w:hAnsi="Times New Roman" w:cs="Times New Roman"/>
                <w:b/>
                <w:i/>
                <w:sz w:val="24"/>
                <w:szCs w:val="24"/>
              </w:rPr>
              <w:t xml:space="preserve"> </w:t>
            </w:r>
            <w:r w:rsidR="00295F3C" w:rsidRPr="00FD08DB">
              <w:rPr>
                <w:rFonts w:ascii="Times New Roman" w:hAnsi="Times New Roman" w:cs="Times New Roman"/>
                <w:sz w:val="24"/>
                <w:szCs w:val="24"/>
              </w:rPr>
              <w:t>Какое количество замен можно делать во время игры в баскетболе?</w:t>
            </w:r>
            <w:r>
              <w:rPr>
                <w:rFonts w:ascii="Times New Roman" w:hAnsi="Times New Roman" w:cs="Times New Roman"/>
                <w:sz w:val="24"/>
                <w:szCs w:val="24"/>
              </w:rPr>
              <w:t>____________________</w:t>
            </w:r>
          </w:p>
          <w:p w:rsidR="00295F3C" w:rsidRPr="00A531A0" w:rsidRDefault="00335F04" w:rsidP="00295F3C">
            <w:pPr>
              <w:spacing w:after="0" w:line="240" w:lineRule="auto"/>
              <w:ind w:left="360"/>
              <w:rPr>
                <w:rFonts w:ascii="Times New Roman" w:hAnsi="Times New Roman" w:cs="Times New Roman"/>
                <w:sz w:val="24"/>
                <w:szCs w:val="24"/>
              </w:rPr>
            </w:pPr>
            <w:r>
              <w:rPr>
                <w:rFonts w:ascii="Times New Roman" w:hAnsi="Times New Roman" w:cs="Times New Roman"/>
                <w:b/>
                <w:sz w:val="24"/>
                <w:szCs w:val="24"/>
              </w:rPr>
              <w:t>61</w:t>
            </w:r>
            <w:r w:rsidR="00295F3C" w:rsidRPr="00A531A0">
              <w:rPr>
                <w:rFonts w:ascii="Times New Roman" w:hAnsi="Times New Roman" w:cs="Times New Roman"/>
                <w:b/>
                <w:sz w:val="24"/>
                <w:szCs w:val="24"/>
              </w:rPr>
              <w:t>.</w:t>
            </w:r>
            <w:r w:rsidR="00295F3C" w:rsidRPr="00A531A0">
              <w:rPr>
                <w:rFonts w:ascii="Times New Roman" w:hAnsi="Times New Roman" w:cs="Times New Roman"/>
                <w:sz w:val="24"/>
                <w:szCs w:val="24"/>
              </w:rPr>
              <w:t xml:space="preserve"> Какая страна считается родиной настольно тенниса?</w:t>
            </w:r>
            <w:r>
              <w:rPr>
                <w:rFonts w:ascii="Times New Roman" w:hAnsi="Times New Roman" w:cs="Times New Roman"/>
                <w:sz w:val="24"/>
                <w:szCs w:val="24"/>
              </w:rPr>
              <w:t>______________________________</w:t>
            </w:r>
          </w:p>
          <w:p w:rsidR="00295F3C" w:rsidRPr="00A531A0" w:rsidRDefault="00335F04" w:rsidP="00295F3C">
            <w:pPr>
              <w:pStyle w:val="a3"/>
              <w:spacing w:after="0" w:line="240" w:lineRule="auto"/>
              <w:ind w:left="397"/>
              <w:rPr>
                <w:rFonts w:ascii="Times New Roman" w:hAnsi="Times New Roman"/>
                <w:b/>
                <w:i/>
                <w:color w:val="0070C0"/>
                <w:sz w:val="24"/>
                <w:szCs w:val="24"/>
              </w:rPr>
            </w:pPr>
            <w:r>
              <w:rPr>
                <w:rFonts w:ascii="Times New Roman" w:hAnsi="Times New Roman"/>
                <w:b/>
                <w:sz w:val="24"/>
                <w:szCs w:val="24"/>
              </w:rPr>
              <w:t>62</w:t>
            </w:r>
            <w:r w:rsidR="00295F3C" w:rsidRPr="00A531A0">
              <w:rPr>
                <w:rFonts w:ascii="Times New Roman" w:hAnsi="Times New Roman"/>
                <w:b/>
                <w:sz w:val="24"/>
                <w:szCs w:val="24"/>
              </w:rPr>
              <w:t>.</w:t>
            </w:r>
            <w:r w:rsidR="00295F3C">
              <w:rPr>
                <w:rFonts w:ascii="Times New Roman" w:hAnsi="Times New Roman"/>
                <w:sz w:val="24"/>
                <w:szCs w:val="24"/>
              </w:rPr>
              <w:t xml:space="preserve"> </w:t>
            </w:r>
            <w:r w:rsidR="00295F3C" w:rsidRPr="00A531A0">
              <w:rPr>
                <w:rFonts w:ascii="Times New Roman" w:hAnsi="Times New Roman"/>
                <w:sz w:val="24"/>
                <w:szCs w:val="24"/>
              </w:rPr>
              <w:t>Соревнования по настольному теннису подразделяются на (три ответа): </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а) личные, командные;</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б) групповые;</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lastRenderedPageBreak/>
              <w:t>в) лично-командные;</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г) командно-личные.</w:t>
            </w:r>
          </w:p>
          <w:p w:rsidR="00295F3C" w:rsidRPr="00335F04" w:rsidRDefault="00295F3C" w:rsidP="00FF0419">
            <w:pPr>
              <w:pStyle w:val="a3"/>
              <w:numPr>
                <w:ilvl w:val="0"/>
                <w:numId w:val="22"/>
              </w:numPr>
              <w:spacing w:after="0" w:line="240" w:lineRule="auto"/>
              <w:rPr>
                <w:rFonts w:ascii="Times New Roman" w:hAnsi="Times New Roman"/>
                <w:sz w:val="24"/>
                <w:szCs w:val="24"/>
              </w:rPr>
            </w:pPr>
            <w:r w:rsidRPr="00335F04">
              <w:rPr>
                <w:rFonts w:ascii="Times New Roman" w:hAnsi="Times New Roman"/>
                <w:sz w:val="24"/>
                <w:szCs w:val="24"/>
              </w:rPr>
              <w:t xml:space="preserve"> Игрок, который должен вторым ударить по мячу в настольном теннисе называется:</w:t>
            </w:r>
          </w:p>
          <w:p w:rsidR="00295F3C" w:rsidRPr="00FD08DB"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а) подающий</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b/>
                <w:i/>
                <w:sz w:val="24"/>
                <w:szCs w:val="24"/>
              </w:rPr>
              <w:t xml:space="preserve">б) </w:t>
            </w:r>
            <w:r w:rsidRPr="00335F04">
              <w:rPr>
                <w:rFonts w:ascii="Times New Roman" w:eastAsia="Times New Roman" w:hAnsi="Times New Roman" w:cs="Times New Roman"/>
                <w:sz w:val="24"/>
                <w:szCs w:val="24"/>
              </w:rPr>
              <w:t>принимающий</w:t>
            </w:r>
          </w:p>
          <w:p w:rsidR="00295F3C" w:rsidRPr="00FD08DB"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в) возвращающий</w:t>
            </w:r>
          </w:p>
          <w:p w:rsidR="00295F3C"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г) партнёр</w:t>
            </w:r>
          </w:p>
          <w:p w:rsidR="00335F04" w:rsidRPr="00423830" w:rsidRDefault="00423830" w:rsidP="00335F04">
            <w:pPr>
              <w:pStyle w:val="a3"/>
              <w:spacing w:after="0" w:line="240" w:lineRule="auto"/>
              <w:ind w:left="113" w:firstLine="284"/>
              <w:rPr>
                <w:rFonts w:ascii="Times New Roman" w:hAnsi="Times New Roman"/>
                <w:sz w:val="24"/>
                <w:szCs w:val="24"/>
              </w:rPr>
            </w:pPr>
            <w:r w:rsidRPr="00423830">
              <w:rPr>
                <w:rFonts w:ascii="Times New Roman" w:hAnsi="Times New Roman"/>
                <w:b/>
                <w:sz w:val="24"/>
                <w:szCs w:val="24"/>
              </w:rPr>
              <w:t>64.</w:t>
            </w:r>
            <w:r w:rsidRPr="00423830">
              <w:rPr>
                <w:rFonts w:ascii="Times New Roman" w:hAnsi="Times New Roman"/>
                <w:sz w:val="24"/>
                <w:szCs w:val="24"/>
              </w:rPr>
              <w:t xml:space="preserve"> </w:t>
            </w:r>
            <w:r w:rsidR="00335F04" w:rsidRPr="00423830">
              <w:rPr>
                <w:rFonts w:ascii="Times New Roman" w:hAnsi="Times New Roman"/>
                <w:sz w:val="24"/>
                <w:szCs w:val="24"/>
              </w:rPr>
              <w:t>Сколько подач подряд выполняет один игрок в настольном теннисе?</w:t>
            </w:r>
            <w:r>
              <w:rPr>
                <w:rFonts w:ascii="Times New Roman" w:hAnsi="Times New Roman"/>
                <w:sz w:val="24"/>
                <w:szCs w:val="24"/>
              </w:rPr>
              <w:t>___________________</w:t>
            </w:r>
          </w:p>
          <w:p w:rsidR="00335F04" w:rsidRPr="00423830" w:rsidRDefault="00335F04" w:rsidP="00FF0419">
            <w:pPr>
              <w:pStyle w:val="a3"/>
              <w:numPr>
                <w:ilvl w:val="0"/>
                <w:numId w:val="23"/>
              </w:numPr>
              <w:spacing w:after="0" w:line="240" w:lineRule="auto"/>
              <w:rPr>
                <w:rFonts w:ascii="Times New Roman" w:hAnsi="Times New Roman"/>
                <w:sz w:val="24"/>
                <w:szCs w:val="24"/>
              </w:rPr>
            </w:pPr>
            <w:r w:rsidRPr="00423830">
              <w:rPr>
                <w:rFonts w:ascii="Times New Roman" w:hAnsi="Times New Roman"/>
                <w:sz w:val="24"/>
                <w:szCs w:val="24"/>
              </w:rPr>
              <w:t xml:space="preserve"> Какой термин не относится к настольному теннису?</w:t>
            </w:r>
          </w:p>
          <w:p w:rsidR="00335F04" w:rsidRPr="00423830" w:rsidRDefault="00335F04" w:rsidP="00335F04">
            <w:pPr>
              <w:spacing w:after="0" w:line="240" w:lineRule="auto"/>
              <w:ind w:left="113" w:firstLine="284"/>
              <w:rPr>
                <w:rFonts w:ascii="Times New Roman" w:hAnsi="Times New Roman" w:cs="Times New Roman"/>
                <w:sz w:val="24"/>
                <w:szCs w:val="24"/>
              </w:rPr>
            </w:pPr>
            <w:r w:rsidRPr="00423830">
              <w:rPr>
                <w:rFonts w:ascii="Times New Roman" w:hAnsi="Times New Roman" w:cs="Times New Roman"/>
                <w:sz w:val="24"/>
                <w:szCs w:val="24"/>
              </w:rPr>
              <w:t>а) штрафной удар</w:t>
            </w:r>
          </w:p>
          <w:p w:rsidR="00335F04" w:rsidRPr="00423830" w:rsidRDefault="00335F04" w:rsidP="00335F04">
            <w:pPr>
              <w:spacing w:after="0" w:line="240" w:lineRule="auto"/>
              <w:ind w:left="113" w:firstLine="284"/>
              <w:rPr>
                <w:rFonts w:ascii="Times New Roman" w:hAnsi="Times New Roman" w:cs="Times New Roman"/>
                <w:sz w:val="24"/>
                <w:szCs w:val="24"/>
              </w:rPr>
            </w:pPr>
            <w:r w:rsidRPr="00423830">
              <w:rPr>
                <w:rFonts w:ascii="Times New Roman" w:hAnsi="Times New Roman" w:cs="Times New Roman"/>
                <w:sz w:val="24"/>
                <w:szCs w:val="24"/>
              </w:rPr>
              <w:t>б) подрезка</w:t>
            </w:r>
          </w:p>
          <w:p w:rsidR="00335F04" w:rsidRPr="00FD08DB" w:rsidRDefault="00335F04" w:rsidP="00335F04">
            <w:pPr>
              <w:spacing w:after="0" w:line="240" w:lineRule="auto"/>
              <w:ind w:left="113" w:firstLine="284"/>
              <w:rPr>
                <w:rFonts w:ascii="Times New Roman" w:hAnsi="Times New Roman" w:cs="Times New Roman"/>
                <w:sz w:val="24"/>
                <w:szCs w:val="24"/>
              </w:rPr>
            </w:pPr>
            <w:r w:rsidRPr="00FD08DB">
              <w:rPr>
                <w:rFonts w:ascii="Times New Roman" w:hAnsi="Times New Roman" w:cs="Times New Roman"/>
                <w:sz w:val="24"/>
                <w:szCs w:val="24"/>
              </w:rPr>
              <w:t>в) топ-спин</w:t>
            </w:r>
          </w:p>
          <w:p w:rsidR="00335F04" w:rsidRDefault="00335F04" w:rsidP="00335F04">
            <w:pPr>
              <w:spacing w:after="0" w:line="240" w:lineRule="auto"/>
              <w:ind w:left="113" w:firstLine="284"/>
              <w:rPr>
                <w:rFonts w:ascii="Times New Roman" w:hAnsi="Times New Roman" w:cs="Times New Roman"/>
                <w:sz w:val="24"/>
                <w:szCs w:val="24"/>
              </w:rPr>
            </w:pPr>
            <w:r w:rsidRPr="00FD08DB">
              <w:rPr>
                <w:rFonts w:ascii="Times New Roman" w:hAnsi="Times New Roman" w:cs="Times New Roman"/>
                <w:sz w:val="24"/>
                <w:szCs w:val="24"/>
              </w:rPr>
              <w:t>г) накат</w:t>
            </w:r>
          </w:p>
          <w:p w:rsidR="00335F04" w:rsidRPr="00423830" w:rsidRDefault="00335F04" w:rsidP="00FF0419">
            <w:pPr>
              <w:pStyle w:val="a3"/>
              <w:numPr>
                <w:ilvl w:val="0"/>
                <w:numId w:val="23"/>
              </w:numPr>
              <w:spacing w:after="0" w:line="240" w:lineRule="auto"/>
              <w:ind w:left="113" w:firstLine="284"/>
              <w:rPr>
                <w:rFonts w:ascii="Times New Roman" w:hAnsi="Times New Roman"/>
                <w:sz w:val="24"/>
                <w:szCs w:val="24"/>
              </w:rPr>
            </w:pPr>
            <w:r w:rsidRPr="00423830">
              <w:rPr>
                <w:rFonts w:ascii="Times New Roman" w:hAnsi="Times New Roman"/>
                <w:sz w:val="24"/>
                <w:szCs w:val="24"/>
              </w:rPr>
              <w:t xml:space="preserve">  Какого цвета, согласно правилам, должны быть накладки у ракетки для игры в настольный теннис?</w:t>
            </w:r>
            <w:r w:rsidR="00423830">
              <w:rPr>
                <w:rFonts w:ascii="Times New Roman" w:hAnsi="Times New Roman"/>
                <w:sz w:val="24"/>
                <w:szCs w:val="24"/>
              </w:rPr>
              <w:t>__________________________________________________________</w:t>
            </w:r>
          </w:p>
          <w:p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Перечислите инвентарь, который необходим для игры в настольный теннис?</w:t>
            </w:r>
            <w:r w:rsidR="00423830">
              <w:rPr>
                <w:rFonts w:ascii="Times New Roman" w:hAnsi="Times New Roman"/>
                <w:sz w:val="24"/>
                <w:szCs w:val="24"/>
              </w:rPr>
              <w:t>______________</w:t>
            </w:r>
          </w:p>
          <w:p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Во время розыгрыша в игровую зону прилетел чужой мяч, явно мешающий спортсменам. Что должен сделать судья в такой ситуации?</w:t>
            </w:r>
          </w:p>
          <w:p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а) </w:t>
            </w:r>
            <w:r w:rsidRPr="00423830">
              <w:rPr>
                <w:rFonts w:ascii="Times New Roman" w:eastAsia="Times New Roman" w:hAnsi="Times New Roman" w:cs="Times New Roman"/>
                <w:sz w:val="24"/>
                <w:szCs w:val="24"/>
              </w:rPr>
              <w:t>объявить минутный перерыв для устранения помехи</w:t>
            </w:r>
          </w:p>
          <w:p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б) показать желтую карточку игроку, от которого прилетел мяч</w:t>
            </w:r>
          </w:p>
          <w:p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в) поднять руку вверх, тем самым остановить игру</w:t>
            </w:r>
          </w:p>
          <w:p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г) продолжит встречу так, словно ничего не произошло</w:t>
            </w:r>
          </w:p>
          <w:p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Согласно каким правилам производится подача мяча в настольном теннисе?</w:t>
            </w:r>
          </w:p>
          <w:p w:rsidR="00335F04" w:rsidRPr="00FD08DB"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а) мяч должен быть подброшен вертикально вверх с открытой ладони не менее, чем на 16 см</w:t>
            </w:r>
          </w:p>
          <w:p w:rsidR="00335F04" w:rsidRPr="00FD08DB"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б) нельзя скрывать момент подачи рукой, в которой находится ракетка, телом или одеждой</w:t>
            </w:r>
          </w:p>
          <w:p w:rsidR="00335F04" w:rsidRPr="00FD08DB"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в) с момента отрыва от ладони до соударения с ракеткой мяч должен быть обязательно выше, чем поверхность стола и за пределами концевой линии края стола</w:t>
            </w:r>
          </w:p>
          <w:p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г) верны все перечисленные варианты</w:t>
            </w:r>
          </w:p>
          <w:p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правильно выполнять подачу мяча в парной игре в настольный теннис?</w:t>
            </w:r>
            <w:r w:rsidR="00423830">
              <w:rPr>
                <w:rFonts w:ascii="Times New Roman" w:hAnsi="Times New Roman"/>
                <w:sz w:val="24"/>
                <w:szCs w:val="24"/>
              </w:rPr>
              <w:t>_______________</w:t>
            </w:r>
          </w:p>
          <w:p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Чем заканчивается каждый розыгрыш мяча в настольном теннисе?</w:t>
            </w:r>
            <w:r w:rsidR="00423830">
              <w:rPr>
                <w:rFonts w:ascii="Times New Roman" w:hAnsi="Times New Roman"/>
                <w:sz w:val="24"/>
                <w:szCs w:val="24"/>
              </w:rPr>
              <w:t>___________________</w:t>
            </w:r>
          </w:p>
          <w:p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Способ, которым игрок держит ракетку в</w:t>
            </w:r>
            <w:r w:rsidR="00423830">
              <w:rPr>
                <w:rFonts w:ascii="Times New Roman" w:hAnsi="Times New Roman"/>
                <w:sz w:val="24"/>
                <w:szCs w:val="24"/>
              </w:rPr>
              <w:t xml:space="preserve"> настольном теннисе, называется?___________</w:t>
            </w:r>
          </w:p>
          <w:p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 xml:space="preserve">Как называется </w:t>
            </w:r>
            <w:proofErr w:type="gramStart"/>
            <w:r w:rsidRPr="00FD08DB">
              <w:rPr>
                <w:rFonts w:ascii="Times New Roman" w:hAnsi="Times New Roman"/>
                <w:sz w:val="24"/>
                <w:szCs w:val="24"/>
              </w:rPr>
              <w:t>основное</w:t>
            </w:r>
            <w:proofErr w:type="gramEnd"/>
            <w:r w:rsidRPr="00FD08DB">
              <w:rPr>
                <w:rFonts w:ascii="Times New Roman" w:hAnsi="Times New Roman"/>
                <w:sz w:val="24"/>
                <w:szCs w:val="24"/>
              </w:rPr>
              <w:t xml:space="preserve"> атакующее и защитное действие в игре в настольный теннис?</w:t>
            </w:r>
            <w:r w:rsidR="00423830">
              <w:rPr>
                <w:rFonts w:ascii="Times New Roman" w:hAnsi="Times New Roman"/>
                <w:sz w:val="24"/>
                <w:szCs w:val="24"/>
              </w:rPr>
              <w:t>____</w:t>
            </w:r>
          </w:p>
          <w:p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называется период времени, когда мяч находится в игре</w:t>
            </w:r>
            <w:r w:rsidR="00423830">
              <w:rPr>
                <w:rFonts w:ascii="Times New Roman" w:hAnsi="Times New Roman"/>
                <w:sz w:val="24"/>
                <w:szCs w:val="24"/>
              </w:rPr>
              <w:t xml:space="preserve"> в настольном теннисе</w:t>
            </w:r>
            <w:r w:rsidRPr="00FD08DB">
              <w:rPr>
                <w:rFonts w:ascii="Times New Roman" w:hAnsi="Times New Roman"/>
                <w:sz w:val="24"/>
                <w:szCs w:val="24"/>
              </w:rPr>
              <w:t>?</w:t>
            </w:r>
            <w:r w:rsidR="00423830">
              <w:rPr>
                <w:rFonts w:ascii="Times New Roman" w:hAnsi="Times New Roman"/>
                <w:sz w:val="24"/>
                <w:szCs w:val="24"/>
              </w:rPr>
              <w:t>_______</w:t>
            </w:r>
          </w:p>
          <w:p w:rsidR="00335F04" w:rsidRPr="00423830" w:rsidRDefault="00423830" w:rsidP="00335F04">
            <w:pPr>
              <w:pStyle w:val="a3"/>
              <w:spacing w:after="0" w:line="240" w:lineRule="auto"/>
              <w:ind w:left="397"/>
              <w:rPr>
                <w:rFonts w:ascii="Times New Roman" w:hAnsi="Times New Roman"/>
                <w:i/>
                <w:color w:val="0070C0"/>
                <w:sz w:val="24"/>
                <w:szCs w:val="24"/>
              </w:rPr>
            </w:pPr>
            <w:r>
              <w:rPr>
                <w:rFonts w:ascii="Times New Roman" w:hAnsi="Times New Roman"/>
                <w:b/>
                <w:sz w:val="24"/>
                <w:szCs w:val="24"/>
              </w:rPr>
              <w:t>75</w:t>
            </w:r>
            <w:r w:rsidR="00335F04">
              <w:rPr>
                <w:rFonts w:ascii="Times New Roman" w:hAnsi="Times New Roman"/>
                <w:b/>
                <w:sz w:val="24"/>
                <w:szCs w:val="24"/>
              </w:rPr>
              <w:t xml:space="preserve">. </w:t>
            </w:r>
            <w:r w:rsidR="00335F04" w:rsidRPr="00423830">
              <w:rPr>
                <w:rFonts w:ascii="Times New Roman" w:hAnsi="Times New Roman"/>
                <w:sz w:val="24"/>
                <w:szCs w:val="24"/>
              </w:rPr>
              <w:t>До скольки очков обычно играется партия в настольном теннисе?</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до 21</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до 17</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в) до 11</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г) до 7</w:t>
            </w:r>
          </w:p>
          <w:p w:rsidR="00335F04" w:rsidRPr="00423830" w:rsidRDefault="00423830" w:rsidP="00FF0419">
            <w:pPr>
              <w:pStyle w:val="a3"/>
              <w:numPr>
                <w:ilvl w:val="0"/>
                <w:numId w:val="24"/>
              </w:numPr>
              <w:spacing w:after="0" w:line="240" w:lineRule="auto"/>
              <w:rPr>
                <w:rFonts w:ascii="Times New Roman" w:hAnsi="Times New Roman"/>
                <w:sz w:val="24"/>
                <w:szCs w:val="24"/>
              </w:rPr>
            </w:pPr>
            <w:r w:rsidRPr="00423830">
              <w:rPr>
                <w:rFonts w:ascii="Times New Roman" w:hAnsi="Times New Roman"/>
                <w:sz w:val="24"/>
                <w:szCs w:val="24"/>
              </w:rPr>
              <w:t>К</w:t>
            </w:r>
            <w:r w:rsidR="00335F04" w:rsidRPr="00423830">
              <w:rPr>
                <w:rFonts w:ascii="Times New Roman" w:hAnsi="Times New Roman"/>
                <w:sz w:val="24"/>
                <w:szCs w:val="24"/>
              </w:rPr>
              <w:t>ак называется розыгрыш в настольном теннисе, результат которого не засчитан?</w:t>
            </w:r>
            <w:r>
              <w:rPr>
                <w:rFonts w:ascii="Times New Roman" w:hAnsi="Times New Roman"/>
                <w:sz w:val="24"/>
                <w:szCs w:val="24"/>
              </w:rPr>
              <w:t>_______</w:t>
            </w:r>
          </w:p>
          <w:p w:rsidR="00335F04" w:rsidRPr="00423830"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423830">
              <w:rPr>
                <w:rFonts w:ascii="Times New Roman" w:hAnsi="Times New Roman"/>
                <w:sz w:val="24"/>
                <w:szCs w:val="24"/>
              </w:rPr>
              <w:t>Где находится мяч во время начального удара в матче по мини-футболу?</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на половине команды вводящей мяч в игру</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место начального удара указывает арбитр</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в) мяч неподвижно находится на центральной отметке площадки</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г) на боковой линии площадки</w:t>
            </w:r>
          </w:p>
          <w:p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Какая продолжительность матча в мини-футболе?</w:t>
            </w:r>
            <w:r w:rsidR="00423830">
              <w:rPr>
                <w:rFonts w:ascii="Times New Roman" w:hAnsi="Times New Roman"/>
                <w:sz w:val="24"/>
                <w:szCs w:val="24"/>
              </w:rPr>
              <w:t>_____________________________</w:t>
            </w:r>
          </w:p>
          <w:p w:rsidR="00335F04" w:rsidRPr="00FD08DB" w:rsidRDefault="00335F04" w:rsidP="00FF0419">
            <w:pPr>
              <w:pStyle w:val="a3"/>
              <w:numPr>
                <w:ilvl w:val="0"/>
                <w:numId w:val="24"/>
              </w:numPr>
              <w:spacing w:after="0" w:line="240" w:lineRule="auto"/>
              <w:ind w:left="113" w:firstLine="284"/>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Pr="00FD08DB">
              <w:rPr>
                <w:rFonts w:ascii="Times New Roman" w:hAnsi="Times New Roman"/>
                <w:color w:val="000000" w:themeColor="text1"/>
                <w:sz w:val="24"/>
                <w:szCs w:val="24"/>
              </w:rPr>
              <w:t>Основная задача игроков в мине-футболе?</w:t>
            </w:r>
            <w:r w:rsidR="00423830">
              <w:rPr>
                <w:rFonts w:ascii="Times New Roman" w:hAnsi="Times New Roman"/>
                <w:color w:val="000000" w:themeColor="text1"/>
                <w:sz w:val="24"/>
                <w:szCs w:val="24"/>
              </w:rPr>
              <w:t>_______________________</w:t>
            </w:r>
          </w:p>
          <w:p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 мини-футболе классифицируются 3 позиции игроков на поле. Выберите верные варианты ответов (три ответа):</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вратарь</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пасующий</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в) защитник</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г) либеро</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д) нападающий</w:t>
            </w:r>
          </w:p>
          <w:p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Каким образом игрок вводит мяч из аута во время игры в мини-футбол?</w:t>
            </w:r>
            <w:r w:rsidR="00423830">
              <w:rPr>
                <w:rFonts w:ascii="Times New Roman" w:hAnsi="Times New Roman"/>
                <w:sz w:val="24"/>
                <w:szCs w:val="24"/>
              </w:rPr>
              <w:t>__________________</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ногой с боковой линии</w:t>
            </w:r>
          </w:p>
          <w:p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б) 2 руками из-за головы с боковой линии</w:t>
            </w:r>
          </w:p>
          <w:p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lastRenderedPageBreak/>
              <w:t>в) любым удобным способом</w:t>
            </w:r>
          </w:p>
          <w:p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по усмотрению судейской бригады</w:t>
            </w:r>
          </w:p>
          <w:p w:rsidR="00335F04" w:rsidRPr="00423830"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423830">
              <w:rPr>
                <w:rFonts w:ascii="Times New Roman" w:hAnsi="Times New Roman"/>
                <w:sz w:val="24"/>
                <w:szCs w:val="24"/>
              </w:rPr>
              <w:t>Как наказывается игрок за «опасную» игру?</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назначается свободный удар в сторону команды нарушившей правила</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назначается штрафной удар в сторону команды нарушившей правила</w:t>
            </w:r>
          </w:p>
          <w:p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в) судья делает устное предупреждение</w:t>
            </w:r>
          </w:p>
          <w:p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судья удаляет с площадки игрока, создавшего опасную ситуацию</w:t>
            </w:r>
          </w:p>
          <w:p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Перечислите</w:t>
            </w:r>
            <w:r w:rsidR="00423830">
              <w:rPr>
                <w:rFonts w:ascii="Times New Roman" w:hAnsi="Times New Roman"/>
                <w:sz w:val="24"/>
                <w:szCs w:val="24"/>
              </w:rPr>
              <w:t xml:space="preserve"> состав команды в мине-футболе?________________________________</w:t>
            </w:r>
          </w:p>
          <w:p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Назовите технический приём в мини-футболе, который выполняется ударом ноги по неподвижному мячу, лежащему в центре площадки в начале первой и второй половины игры, а также после каждого гола?</w:t>
            </w:r>
            <w:r w:rsidR="00140A4E">
              <w:rPr>
                <w:rFonts w:ascii="Times New Roman" w:hAnsi="Times New Roman"/>
                <w:sz w:val="24"/>
                <w:szCs w:val="24"/>
              </w:rPr>
              <w:t>______________________________</w:t>
            </w:r>
          </w:p>
          <w:p w:rsidR="00140A4E" w:rsidRPr="00140A4E" w:rsidRDefault="00140A4E" w:rsidP="00FF0419">
            <w:pPr>
              <w:pStyle w:val="a3"/>
              <w:numPr>
                <w:ilvl w:val="0"/>
                <w:numId w:val="24"/>
              </w:numPr>
              <w:spacing w:after="0" w:line="240" w:lineRule="auto"/>
              <w:rPr>
                <w:rFonts w:ascii="Times New Roman" w:hAnsi="Times New Roman"/>
                <w:sz w:val="24"/>
                <w:szCs w:val="24"/>
              </w:rPr>
            </w:pPr>
            <w:r w:rsidRPr="00140A4E">
              <w:rPr>
                <w:rFonts w:ascii="Times New Roman" w:hAnsi="Times New Roman"/>
                <w:sz w:val="24"/>
                <w:szCs w:val="24"/>
              </w:rPr>
              <w:t>Фиксируется ли в мини-футболе положение «вне игры»?</w:t>
            </w:r>
          </w:p>
          <w:p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а) по усмотрению судьи</w:t>
            </w:r>
          </w:p>
          <w:p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б) да, если одна из команд играет меньшим составом</w:t>
            </w:r>
          </w:p>
          <w:p w:rsidR="00140A4E" w:rsidRPr="00140A4E" w:rsidRDefault="00140A4E" w:rsidP="00140A4E">
            <w:pPr>
              <w:pStyle w:val="a3"/>
              <w:spacing w:after="0" w:line="240" w:lineRule="auto"/>
              <w:ind w:left="113" w:firstLine="284"/>
              <w:rPr>
                <w:rFonts w:ascii="Times New Roman" w:hAnsi="Times New Roman"/>
                <w:sz w:val="24"/>
                <w:szCs w:val="24"/>
              </w:rPr>
            </w:pPr>
            <w:r w:rsidRPr="00140A4E">
              <w:rPr>
                <w:rFonts w:ascii="Times New Roman" w:hAnsi="Times New Roman"/>
                <w:sz w:val="24"/>
                <w:szCs w:val="24"/>
              </w:rPr>
              <w:t>в) нет</w:t>
            </w:r>
          </w:p>
          <w:p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только в дополнительном времени</w:t>
            </w:r>
          </w:p>
          <w:p w:rsidR="00140A4E" w:rsidRPr="00C54D90" w:rsidRDefault="00140A4E" w:rsidP="00FF0419">
            <w:pPr>
              <w:pStyle w:val="a3"/>
              <w:numPr>
                <w:ilvl w:val="0"/>
                <w:numId w:val="24"/>
              </w:numPr>
              <w:spacing w:after="0" w:line="240" w:lineRule="auto"/>
              <w:ind w:left="113" w:firstLine="284"/>
              <w:rPr>
                <w:rFonts w:ascii="Times New Roman" w:hAnsi="Times New Roman"/>
                <w:b/>
                <w:sz w:val="24"/>
                <w:szCs w:val="24"/>
              </w:rPr>
            </w:pPr>
            <w:r w:rsidRPr="00C54D90">
              <w:rPr>
                <w:rFonts w:ascii="Times New Roman" w:hAnsi="Times New Roman"/>
                <w:sz w:val="24"/>
                <w:szCs w:val="24"/>
              </w:rPr>
              <w:t xml:space="preserve"> Когда назначается 10-ти метровый удар в мини-футболе (</w:t>
            </w:r>
            <w:proofErr w:type="spellStart"/>
            <w:r w:rsidRPr="00C54D90">
              <w:rPr>
                <w:rFonts w:ascii="Times New Roman" w:hAnsi="Times New Roman"/>
                <w:sz w:val="24"/>
                <w:szCs w:val="24"/>
              </w:rPr>
              <w:t>дабл-пенальти</w:t>
            </w:r>
            <w:proofErr w:type="spellEnd"/>
            <w:r w:rsidRPr="00C54D90">
              <w:rPr>
                <w:rFonts w:ascii="Times New Roman" w:hAnsi="Times New Roman"/>
                <w:sz w:val="24"/>
                <w:szCs w:val="24"/>
              </w:rPr>
              <w:t>)?</w:t>
            </w:r>
            <w:r>
              <w:rPr>
                <w:rFonts w:ascii="Times New Roman" w:hAnsi="Times New Roman"/>
                <w:sz w:val="24"/>
                <w:szCs w:val="24"/>
              </w:rPr>
              <w:t>____________</w:t>
            </w:r>
          </w:p>
          <w:p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Сколько секунд вратарь в мини-футболе может владеть мячом на своей половине поля?</w:t>
            </w:r>
            <w:r>
              <w:rPr>
                <w:rFonts w:ascii="Times New Roman" w:hAnsi="Times New Roman"/>
                <w:sz w:val="24"/>
                <w:szCs w:val="24"/>
              </w:rPr>
              <w:t>____</w:t>
            </w:r>
          </w:p>
          <w:p w:rsidR="00140A4E" w:rsidRPr="00140A4E"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140A4E">
              <w:rPr>
                <w:rFonts w:ascii="Times New Roman" w:hAnsi="Times New Roman"/>
                <w:sz w:val="24"/>
                <w:szCs w:val="24"/>
              </w:rPr>
              <w:t>Разрешается ли в мини-футболе с помощью подката осуществлять отбор мяча?</w:t>
            </w:r>
          </w:p>
          <w:p w:rsidR="00140A4E" w:rsidRPr="00140A4E" w:rsidRDefault="00140A4E" w:rsidP="00140A4E">
            <w:pPr>
              <w:pStyle w:val="a3"/>
              <w:spacing w:after="0" w:line="240" w:lineRule="auto"/>
              <w:ind w:left="113" w:firstLine="284"/>
              <w:rPr>
                <w:rFonts w:ascii="Times New Roman" w:hAnsi="Times New Roman"/>
                <w:sz w:val="24"/>
                <w:szCs w:val="24"/>
              </w:rPr>
            </w:pPr>
            <w:r w:rsidRPr="00140A4E">
              <w:rPr>
                <w:rFonts w:ascii="Times New Roman" w:hAnsi="Times New Roman"/>
                <w:sz w:val="24"/>
                <w:szCs w:val="24"/>
              </w:rPr>
              <w:t>а) разрешается</w:t>
            </w:r>
          </w:p>
          <w:p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б) правилами не оговаривается</w:t>
            </w:r>
          </w:p>
          <w:p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в) запрещается</w:t>
            </w:r>
          </w:p>
          <w:p w:rsidR="00140A4E"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допускается, по усмотрению судьи</w:t>
            </w:r>
          </w:p>
          <w:p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Засчитывается ли гол, если мяч остановится между стойками на линии ворот в мини-футболе?</w:t>
            </w:r>
            <w:r>
              <w:rPr>
                <w:rFonts w:ascii="Times New Roman" w:hAnsi="Times New Roman"/>
                <w:sz w:val="24"/>
                <w:szCs w:val="24"/>
              </w:rPr>
              <w:t>_______________________________________</w:t>
            </w:r>
          </w:p>
          <w:p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 каких случаях судья назначает «спорный мяч» в мини-футболе?</w:t>
            </w:r>
            <w:r>
              <w:rPr>
                <w:rFonts w:ascii="Times New Roman" w:hAnsi="Times New Roman"/>
                <w:sz w:val="24"/>
                <w:szCs w:val="24"/>
              </w:rPr>
              <w:t>________________</w:t>
            </w:r>
          </w:p>
          <w:p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Засчитывается ли гол, забитый в ворота непосредственно с углового удара в мини-футболе?</w:t>
            </w:r>
            <w:r>
              <w:rPr>
                <w:rFonts w:ascii="Times New Roman" w:hAnsi="Times New Roman"/>
                <w:sz w:val="24"/>
                <w:szCs w:val="24"/>
              </w:rPr>
              <w:t>_</w:t>
            </w:r>
          </w:p>
          <w:p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Что обозначат красная карточка, предъявленная судьёй игроку в мини-футболе?</w:t>
            </w:r>
            <w:r>
              <w:rPr>
                <w:rFonts w:ascii="Times New Roman" w:hAnsi="Times New Roman"/>
                <w:sz w:val="24"/>
                <w:szCs w:val="24"/>
              </w:rPr>
              <w:t>__________</w:t>
            </w:r>
          </w:p>
          <w:p w:rsidR="00140A4E" w:rsidRPr="00FD08DB" w:rsidRDefault="00140A4E" w:rsidP="00FF0419">
            <w:pPr>
              <w:pStyle w:val="a3"/>
              <w:numPr>
                <w:ilvl w:val="0"/>
                <w:numId w:val="24"/>
              </w:numPr>
              <w:spacing w:after="0" w:line="240" w:lineRule="auto"/>
              <w:rPr>
                <w:rFonts w:ascii="Times New Roman" w:hAnsi="Times New Roman"/>
                <w:sz w:val="24"/>
                <w:szCs w:val="24"/>
              </w:rPr>
            </w:pPr>
            <w:r w:rsidRPr="00FD08DB">
              <w:rPr>
                <w:rFonts w:ascii="Times New Roman" w:hAnsi="Times New Roman"/>
                <w:sz w:val="24"/>
                <w:szCs w:val="24"/>
              </w:rPr>
              <w:t>Что обозначает жёлтая карточка, предъявленная судьёй игроку в мини-футболе?</w:t>
            </w:r>
            <w:r>
              <w:rPr>
                <w:rFonts w:ascii="Times New Roman" w:hAnsi="Times New Roman"/>
                <w:sz w:val="24"/>
                <w:szCs w:val="24"/>
              </w:rPr>
              <w:t>__________</w:t>
            </w:r>
          </w:p>
          <w:p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Какое количество замен по правилам мини-футбола можно проводить во время матча?</w:t>
            </w:r>
            <w:r>
              <w:rPr>
                <w:rFonts w:ascii="Times New Roman" w:hAnsi="Times New Roman"/>
                <w:sz w:val="24"/>
                <w:szCs w:val="24"/>
              </w:rPr>
              <w:t>______</w:t>
            </w:r>
          </w:p>
          <w:p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Когда «удалённый» игрок может вернуться на площадку?</w:t>
            </w:r>
            <w:r w:rsidR="00A03690">
              <w:rPr>
                <w:rFonts w:ascii="Times New Roman" w:hAnsi="Times New Roman"/>
                <w:sz w:val="24"/>
                <w:szCs w:val="24"/>
              </w:rPr>
              <w:t>____________________________</w:t>
            </w:r>
          </w:p>
          <w:p w:rsidR="00140A4E" w:rsidRPr="00FD08DB" w:rsidRDefault="00A03690"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00140A4E" w:rsidRPr="00FD08DB">
              <w:rPr>
                <w:rFonts w:ascii="Times New Roman" w:hAnsi="Times New Roman"/>
                <w:sz w:val="24"/>
                <w:szCs w:val="24"/>
              </w:rPr>
              <w:t>Как в мини-футболе называется прямой удар с дистанции 6-ти мет</w:t>
            </w:r>
            <w:r>
              <w:rPr>
                <w:rFonts w:ascii="Times New Roman" w:hAnsi="Times New Roman"/>
                <w:sz w:val="24"/>
                <w:szCs w:val="24"/>
              </w:rPr>
              <w:t>ров от ворот, назначенный судьей</w:t>
            </w:r>
            <w:r w:rsidR="00140A4E" w:rsidRPr="00FD08DB">
              <w:rPr>
                <w:rFonts w:ascii="Times New Roman" w:hAnsi="Times New Roman"/>
                <w:sz w:val="24"/>
                <w:szCs w:val="24"/>
              </w:rPr>
              <w:t xml:space="preserve"> за нарушение правил в штрафной площадке?</w:t>
            </w:r>
            <w:r>
              <w:rPr>
                <w:rFonts w:ascii="Times New Roman" w:hAnsi="Times New Roman"/>
                <w:sz w:val="24"/>
                <w:szCs w:val="24"/>
              </w:rPr>
              <w:t>___________________________</w:t>
            </w:r>
          </w:p>
          <w:p w:rsidR="00140A4E" w:rsidRPr="00FD08DB" w:rsidRDefault="00A03690"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00140A4E" w:rsidRPr="00FD08DB">
              <w:rPr>
                <w:rFonts w:ascii="Times New Roman" w:hAnsi="Times New Roman"/>
                <w:sz w:val="24"/>
                <w:szCs w:val="24"/>
              </w:rPr>
              <w:t>Как наказывается игрок за подножку сопернику в своей штрафной площади в мини-футболе?</w:t>
            </w:r>
            <w:r>
              <w:rPr>
                <w:rFonts w:ascii="Times New Roman" w:hAnsi="Times New Roman"/>
                <w:sz w:val="24"/>
                <w:szCs w:val="24"/>
              </w:rPr>
              <w:t>_________________________________</w:t>
            </w:r>
          </w:p>
          <w:p w:rsidR="00140A4E" w:rsidRPr="00FD08DB" w:rsidRDefault="00A03690" w:rsidP="00FF0419">
            <w:pPr>
              <w:pStyle w:val="a3"/>
              <w:numPr>
                <w:ilvl w:val="0"/>
                <w:numId w:val="24"/>
              </w:numPr>
              <w:spacing w:after="0" w:line="240" w:lineRule="auto"/>
              <w:ind w:left="113" w:firstLine="284"/>
              <w:rPr>
                <w:rFonts w:ascii="Times New Roman" w:hAnsi="Times New Roman"/>
                <w:color w:val="333333"/>
                <w:sz w:val="24"/>
                <w:szCs w:val="24"/>
                <w:lang w:eastAsia="ru-RU"/>
              </w:rPr>
            </w:pPr>
            <w:r>
              <w:rPr>
                <w:rFonts w:ascii="Times New Roman" w:hAnsi="Times New Roman"/>
                <w:bCs/>
                <w:color w:val="333333"/>
                <w:sz w:val="24"/>
                <w:szCs w:val="24"/>
                <w:lang w:eastAsia="ru-RU"/>
              </w:rPr>
              <w:t xml:space="preserve"> </w:t>
            </w:r>
            <w:r w:rsidR="00140A4E" w:rsidRPr="00FD08DB">
              <w:rPr>
                <w:rFonts w:ascii="Times New Roman" w:hAnsi="Times New Roman"/>
                <w:bCs/>
                <w:color w:val="333333"/>
                <w:sz w:val="24"/>
                <w:szCs w:val="24"/>
                <w:lang w:eastAsia="ru-RU"/>
              </w:rPr>
              <w:t>Как называется специальная беговая обувь лёгкоатлетов?</w:t>
            </w:r>
          </w:p>
          <w:p w:rsidR="00140A4E" w:rsidRPr="00FD08DB" w:rsidRDefault="00140A4E" w:rsidP="00140A4E">
            <w:pPr>
              <w:pStyle w:val="a3"/>
              <w:spacing w:after="0" w:line="240" w:lineRule="auto"/>
              <w:ind w:left="113" w:firstLine="284"/>
              <w:rPr>
                <w:rFonts w:ascii="Times New Roman" w:hAnsi="Times New Roman"/>
                <w:color w:val="333333"/>
                <w:sz w:val="24"/>
                <w:szCs w:val="24"/>
                <w:lang w:eastAsia="ru-RU"/>
              </w:rPr>
            </w:pPr>
            <w:r w:rsidRPr="00FD08DB">
              <w:rPr>
                <w:rFonts w:ascii="Times New Roman" w:hAnsi="Times New Roman"/>
                <w:color w:val="333333"/>
                <w:sz w:val="24"/>
                <w:szCs w:val="24"/>
                <w:lang w:eastAsia="ru-RU"/>
              </w:rPr>
              <w:t xml:space="preserve">а) бутсы; </w:t>
            </w:r>
          </w:p>
          <w:p w:rsidR="00140A4E" w:rsidRPr="00A03690" w:rsidRDefault="00140A4E" w:rsidP="00140A4E">
            <w:pPr>
              <w:pStyle w:val="a3"/>
              <w:spacing w:after="0" w:line="240" w:lineRule="auto"/>
              <w:ind w:left="113" w:firstLine="284"/>
              <w:rPr>
                <w:rFonts w:ascii="Times New Roman" w:hAnsi="Times New Roman"/>
                <w:sz w:val="24"/>
                <w:szCs w:val="24"/>
                <w:lang w:eastAsia="ru-RU"/>
              </w:rPr>
            </w:pPr>
            <w:r w:rsidRPr="00A03690">
              <w:rPr>
                <w:rFonts w:ascii="Times New Roman" w:hAnsi="Times New Roman"/>
                <w:sz w:val="24"/>
                <w:szCs w:val="24"/>
                <w:lang w:eastAsia="ru-RU"/>
              </w:rPr>
              <w:t>б) шиповки;</w:t>
            </w:r>
          </w:p>
          <w:p w:rsidR="00140A4E" w:rsidRPr="00FD08DB" w:rsidRDefault="00140A4E" w:rsidP="00140A4E">
            <w:pPr>
              <w:pStyle w:val="a3"/>
              <w:spacing w:after="0" w:line="240" w:lineRule="auto"/>
              <w:ind w:left="113" w:firstLine="284"/>
              <w:rPr>
                <w:rFonts w:ascii="Times New Roman" w:hAnsi="Times New Roman"/>
                <w:color w:val="333333"/>
                <w:sz w:val="24"/>
                <w:szCs w:val="24"/>
              </w:rPr>
            </w:pPr>
            <w:r w:rsidRPr="00FD08DB">
              <w:rPr>
                <w:rFonts w:ascii="Times New Roman" w:hAnsi="Times New Roman"/>
                <w:color w:val="333333"/>
                <w:sz w:val="24"/>
                <w:szCs w:val="24"/>
              </w:rPr>
              <w:t xml:space="preserve">в) </w:t>
            </w:r>
            <w:proofErr w:type="spellStart"/>
            <w:r w:rsidRPr="00FD08DB">
              <w:rPr>
                <w:rFonts w:ascii="Times New Roman" w:hAnsi="Times New Roman"/>
                <w:color w:val="333333"/>
                <w:sz w:val="24"/>
                <w:szCs w:val="24"/>
              </w:rPr>
              <w:t>самбовки</w:t>
            </w:r>
            <w:proofErr w:type="spellEnd"/>
            <w:r w:rsidRPr="00FD08DB">
              <w:rPr>
                <w:rFonts w:ascii="Times New Roman" w:hAnsi="Times New Roman"/>
                <w:color w:val="333333"/>
                <w:sz w:val="24"/>
                <w:szCs w:val="24"/>
              </w:rPr>
              <w:t xml:space="preserve">; </w:t>
            </w:r>
          </w:p>
          <w:p w:rsidR="00140A4E" w:rsidRDefault="00140A4E" w:rsidP="00140A4E">
            <w:pPr>
              <w:pStyle w:val="a3"/>
              <w:spacing w:after="0" w:line="240" w:lineRule="auto"/>
              <w:ind w:left="113" w:firstLine="284"/>
              <w:rPr>
                <w:rFonts w:ascii="Times New Roman" w:hAnsi="Times New Roman"/>
                <w:color w:val="333333"/>
                <w:sz w:val="24"/>
                <w:szCs w:val="24"/>
              </w:rPr>
            </w:pPr>
            <w:r w:rsidRPr="00FD08DB">
              <w:rPr>
                <w:rFonts w:ascii="Times New Roman" w:hAnsi="Times New Roman"/>
                <w:color w:val="333333"/>
                <w:sz w:val="24"/>
                <w:szCs w:val="24"/>
              </w:rPr>
              <w:t>г) кеды.</w:t>
            </w:r>
          </w:p>
          <w:p w:rsidR="00A03690" w:rsidRPr="00A03690" w:rsidRDefault="00A03690" w:rsidP="00FF0419">
            <w:pPr>
              <w:pStyle w:val="a3"/>
              <w:numPr>
                <w:ilvl w:val="0"/>
                <w:numId w:val="24"/>
              </w:numPr>
              <w:spacing w:after="0" w:line="240" w:lineRule="auto"/>
              <w:rPr>
                <w:rFonts w:ascii="Times New Roman" w:hAnsi="Times New Roman"/>
                <w:b/>
                <w:i/>
                <w:sz w:val="24"/>
                <w:szCs w:val="24"/>
              </w:rPr>
            </w:pPr>
            <w:r w:rsidRPr="00A03690">
              <w:rPr>
                <w:rFonts w:ascii="Times New Roman" w:hAnsi="Times New Roman"/>
                <w:sz w:val="24"/>
                <w:szCs w:val="24"/>
              </w:rPr>
              <w:t>Какой частью тела игроку в волейбол не разрешено касаться площадки соперника (пересекается средняя линия полностью)</w:t>
            </w:r>
          </w:p>
          <w:p w:rsidR="00A03690" w:rsidRPr="00A03690" w:rsidRDefault="00A03690" w:rsidP="00FF0419">
            <w:pPr>
              <w:pStyle w:val="a3"/>
              <w:numPr>
                <w:ilvl w:val="0"/>
                <w:numId w:val="25"/>
              </w:numPr>
              <w:spacing w:after="0" w:line="240" w:lineRule="auto"/>
              <w:ind w:left="113" w:firstLine="284"/>
              <w:rPr>
                <w:rFonts w:ascii="Times New Roman" w:hAnsi="Times New Roman"/>
                <w:sz w:val="24"/>
                <w:szCs w:val="24"/>
              </w:rPr>
            </w:pPr>
            <w:r w:rsidRPr="00A03690">
              <w:rPr>
                <w:rFonts w:ascii="Times New Roman" w:hAnsi="Times New Roman"/>
                <w:sz w:val="24"/>
                <w:szCs w:val="24"/>
              </w:rPr>
              <w:t xml:space="preserve">стопой/стопами </w:t>
            </w:r>
          </w:p>
          <w:p w:rsidR="00A03690" w:rsidRPr="00FD08DB" w:rsidRDefault="00A03690" w:rsidP="00FF0419">
            <w:pPr>
              <w:pStyle w:val="a3"/>
              <w:numPr>
                <w:ilvl w:val="0"/>
                <w:numId w:val="25"/>
              </w:numPr>
              <w:spacing w:after="0" w:line="240" w:lineRule="auto"/>
              <w:ind w:left="113" w:firstLine="284"/>
              <w:rPr>
                <w:rFonts w:ascii="Times New Roman" w:hAnsi="Times New Roman"/>
                <w:sz w:val="24"/>
                <w:szCs w:val="24"/>
              </w:rPr>
            </w:pPr>
            <w:r w:rsidRPr="00FD08DB">
              <w:rPr>
                <w:rFonts w:ascii="Times New Roman" w:hAnsi="Times New Roman"/>
                <w:sz w:val="24"/>
                <w:szCs w:val="24"/>
              </w:rPr>
              <w:t xml:space="preserve">коленом </w:t>
            </w:r>
          </w:p>
          <w:p w:rsidR="00A03690" w:rsidRPr="00FD08DB" w:rsidRDefault="00A03690" w:rsidP="00FF0419">
            <w:pPr>
              <w:pStyle w:val="a3"/>
              <w:numPr>
                <w:ilvl w:val="0"/>
                <w:numId w:val="25"/>
              </w:numPr>
              <w:spacing w:after="0" w:line="240" w:lineRule="auto"/>
              <w:ind w:left="113" w:firstLine="284"/>
              <w:rPr>
                <w:rFonts w:ascii="Times New Roman" w:hAnsi="Times New Roman"/>
                <w:sz w:val="24"/>
                <w:szCs w:val="24"/>
              </w:rPr>
            </w:pPr>
            <w:r w:rsidRPr="00FD08DB">
              <w:rPr>
                <w:rFonts w:ascii="Times New Roman" w:hAnsi="Times New Roman"/>
                <w:sz w:val="24"/>
                <w:szCs w:val="24"/>
              </w:rPr>
              <w:t>рукой/руками</w:t>
            </w:r>
          </w:p>
          <w:p w:rsidR="00A03690" w:rsidRPr="00FD08DB" w:rsidRDefault="00A03690" w:rsidP="00FF0419">
            <w:pPr>
              <w:pStyle w:val="a3"/>
              <w:numPr>
                <w:ilvl w:val="0"/>
                <w:numId w:val="25"/>
              </w:numPr>
              <w:spacing w:after="0" w:line="240" w:lineRule="auto"/>
              <w:ind w:left="113" w:firstLine="284"/>
              <w:rPr>
                <w:rFonts w:ascii="Times New Roman" w:hAnsi="Times New Roman"/>
                <w:sz w:val="24"/>
                <w:szCs w:val="24"/>
              </w:rPr>
            </w:pPr>
            <w:r w:rsidRPr="00FD08DB">
              <w:rPr>
                <w:rFonts w:ascii="Times New Roman" w:hAnsi="Times New Roman"/>
                <w:sz w:val="24"/>
                <w:szCs w:val="24"/>
              </w:rPr>
              <w:t>локтем/локтями.</w:t>
            </w:r>
          </w:p>
          <w:p w:rsidR="00295F3C" w:rsidRPr="0082205D" w:rsidRDefault="00A03690" w:rsidP="00603CA0">
            <w:pPr>
              <w:pStyle w:val="a3"/>
              <w:numPr>
                <w:ilvl w:val="0"/>
                <w:numId w:val="24"/>
              </w:numPr>
              <w:shd w:val="clear" w:color="auto" w:fill="FFFFFF"/>
              <w:spacing w:after="0" w:line="240" w:lineRule="auto"/>
              <w:ind w:left="113" w:firstLine="284"/>
              <w:rPr>
                <w:rFonts w:ascii="Times New Roman" w:hAnsi="Times New Roman"/>
                <w:color w:val="000000"/>
                <w:sz w:val="24"/>
                <w:szCs w:val="24"/>
              </w:rPr>
            </w:pPr>
            <w:r w:rsidRPr="0082205D">
              <w:rPr>
                <w:rFonts w:ascii="Times New Roman" w:hAnsi="Times New Roman"/>
                <w:sz w:val="24"/>
                <w:szCs w:val="24"/>
              </w:rPr>
              <w:t>Главная особенность волейбола?_______________________</w:t>
            </w:r>
          </w:p>
          <w:p w:rsidR="00603CA0" w:rsidRPr="00295F3C" w:rsidRDefault="00603CA0" w:rsidP="00C57512">
            <w:pPr>
              <w:pStyle w:val="a8"/>
              <w:shd w:val="clear" w:color="auto" w:fill="FFFFFF"/>
              <w:spacing w:before="0" w:beforeAutospacing="0" w:after="0" w:afterAutospacing="0"/>
              <w:rPr>
                <w:bCs/>
                <w:i/>
                <w:iCs/>
                <w:color w:val="00B050"/>
                <w:sz w:val="20"/>
                <w:szCs w:val="20"/>
              </w:rPr>
            </w:pPr>
          </w:p>
        </w:tc>
      </w:tr>
    </w:tbl>
    <w:p w:rsidR="00765B81" w:rsidRPr="00295F3C" w:rsidRDefault="00765B81" w:rsidP="00765B81">
      <w:pPr>
        <w:spacing w:after="0" w:line="240" w:lineRule="auto"/>
        <w:rPr>
          <w:rFonts w:ascii="Times New Roman" w:eastAsia="Times New Roman" w:hAnsi="Times New Roman"/>
          <w:bCs/>
          <w:iCs/>
          <w:sz w:val="28"/>
          <w:szCs w:val="28"/>
        </w:rPr>
      </w:pPr>
    </w:p>
    <w:p w:rsidR="0082205D" w:rsidRDefault="0082205D" w:rsidP="00765B81">
      <w:pPr>
        <w:spacing w:after="0" w:line="240" w:lineRule="auto"/>
        <w:ind w:firstLine="709"/>
        <w:jc w:val="center"/>
        <w:rPr>
          <w:rFonts w:ascii="Times New Roman" w:eastAsia="Times New Roman" w:hAnsi="Times New Roman"/>
          <w:b/>
          <w:bCs/>
          <w:iCs/>
          <w:sz w:val="24"/>
          <w:szCs w:val="24"/>
        </w:rPr>
      </w:pPr>
    </w:p>
    <w:p w:rsidR="0082205D" w:rsidRDefault="0082205D" w:rsidP="00765B81">
      <w:pPr>
        <w:spacing w:after="0" w:line="240" w:lineRule="auto"/>
        <w:ind w:firstLine="709"/>
        <w:jc w:val="center"/>
        <w:rPr>
          <w:rFonts w:ascii="Times New Roman" w:eastAsia="Times New Roman" w:hAnsi="Times New Roman"/>
          <w:b/>
          <w:bCs/>
          <w:iCs/>
          <w:sz w:val="24"/>
          <w:szCs w:val="24"/>
        </w:rPr>
      </w:pPr>
    </w:p>
    <w:p w:rsidR="00765B81" w:rsidRPr="009E1016" w:rsidRDefault="00765B81" w:rsidP="00765B81">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rsidR="00765B81" w:rsidRPr="009E1016" w:rsidRDefault="00765B81" w:rsidP="00765B81">
      <w:pPr>
        <w:spacing w:after="0" w:line="240" w:lineRule="auto"/>
        <w:ind w:firstLine="709"/>
        <w:jc w:val="center"/>
        <w:rPr>
          <w:rFonts w:ascii="Times New Roman" w:eastAsia="Times New Roman" w:hAnsi="Times New Roman"/>
          <w:b/>
          <w:bCs/>
          <w:iCs/>
          <w:sz w:val="24"/>
          <w:szCs w:val="24"/>
        </w:rPr>
      </w:pPr>
    </w:p>
    <w:p w:rsidR="00765B81" w:rsidRDefault="00765B81" w:rsidP="00765B81">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00C80101">
        <w:rPr>
          <w:rFonts w:ascii="Times New Roman" w:eastAsia="Times New Roman" w:hAnsi="Times New Roman"/>
          <w:bCs/>
          <w:iCs/>
          <w:sz w:val="24"/>
          <w:szCs w:val="24"/>
        </w:rPr>
        <w:t xml:space="preserve"> 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tblPr>
      <w:tblGrid>
        <w:gridCol w:w="2910"/>
        <w:gridCol w:w="2160"/>
        <w:gridCol w:w="5562"/>
      </w:tblGrid>
      <w:tr w:rsidR="00765B81" w:rsidRPr="006459F1" w:rsidTr="003B6236">
        <w:tc>
          <w:tcPr>
            <w:tcW w:w="2910" w:type="dxa"/>
          </w:tcPr>
          <w:p w:rsidR="00765B81" w:rsidRPr="006459F1" w:rsidRDefault="00765B81" w:rsidP="003B6236">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w:t>
            </w:r>
            <w:r w:rsidRPr="009B4FAE">
              <w:rPr>
                <w:rFonts w:ascii="Times New Roman" w:hAnsi="Times New Roman"/>
                <w:sz w:val="20"/>
                <w:szCs w:val="20"/>
              </w:rPr>
              <w:lastRenderedPageBreak/>
              <w:t>компетенции</w:t>
            </w:r>
          </w:p>
        </w:tc>
        <w:tc>
          <w:tcPr>
            <w:tcW w:w="7722" w:type="dxa"/>
            <w:gridSpan w:val="2"/>
          </w:tcPr>
          <w:p w:rsidR="00765B81" w:rsidRPr="006459F1" w:rsidRDefault="00765B81" w:rsidP="003B6236">
            <w:pPr>
              <w:jc w:val="center"/>
              <w:rPr>
                <w:rFonts w:ascii="Times New Roman" w:eastAsia="Times New Roman" w:hAnsi="Times New Roman"/>
                <w:bCs/>
                <w:sz w:val="20"/>
                <w:szCs w:val="20"/>
              </w:rPr>
            </w:pPr>
            <w:r>
              <w:rPr>
                <w:rFonts w:ascii="Times New Roman" w:eastAsia="Times New Roman" w:hAnsi="Times New Roman"/>
                <w:bCs/>
                <w:sz w:val="20"/>
                <w:szCs w:val="20"/>
              </w:rPr>
              <w:lastRenderedPageBreak/>
              <w:t>Образовательный результат</w:t>
            </w:r>
          </w:p>
        </w:tc>
      </w:tr>
      <w:tr w:rsidR="00765B81" w:rsidRPr="006459F1" w:rsidTr="003B6236">
        <w:tc>
          <w:tcPr>
            <w:tcW w:w="2910" w:type="dxa"/>
          </w:tcPr>
          <w:p w:rsidR="00765B81" w:rsidRPr="00B24C1F" w:rsidRDefault="008507EC" w:rsidP="005E54EB">
            <w:pPr>
              <w:spacing w:after="0" w:line="240" w:lineRule="auto"/>
              <w:rPr>
                <w:rFonts w:ascii="Times New Roman" w:hAnsi="Times New Roman"/>
                <w:i/>
                <w:color w:val="00B050"/>
                <w:sz w:val="20"/>
                <w:szCs w:val="20"/>
              </w:rPr>
            </w:pPr>
            <w:r>
              <w:rPr>
                <w:rFonts w:ascii="Times New Roman" w:eastAsia="Times New Roman" w:hAnsi="Times New Roman" w:cs="Times New Roman"/>
              </w:rPr>
              <w:lastRenderedPageBreak/>
              <w:t>УК-7.3</w:t>
            </w:r>
            <w:r w:rsidR="005E54EB" w:rsidRPr="00396E8E">
              <w:rPr>
                <w:rFonts w:ascii="Times New Roman" w:eastAsia="Times New Roman" w:hAnsi="Times New Roman" w:cs="Times New Roman"/>
              </w:rPr>
              <w:t xml:space="preserve">. </w:t>
            </w:r>
            <w:r w:rsidR="005E54EB" w:rsidRPr="00396E8E">
              <w:rPr>
                <w:rFonts w:ascii="Times New Roman" w:eastAsia="Calibri" w:hAnsi="Times New Roman" w:cs="Times New Roman"/>
              </w:rPr>
              <w:t>Соблюдает нормы здорового образа жизни, поддерживает</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должный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уровень</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физической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подготовленности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для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обеспечения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полноценной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социальной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профессиональной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деятельности</w:t>
            </w:r>
          </w:p>
        </w:tc>
        <w:tc>
          <w:tcPr>
            <w:tcW w:w="7722" w:type="dxa"/>
            <w:gridSpan w:val="2"/>
          </w:tcPr>
          <w:p w:rsidR="00765B81" w:rsidRDefault="00765B81" w:rsidP="008507EC">
            <w:pPr>
              <w:jc w:val="both"/>
              <w:rPr>
                <w:rFonts w:ascii="Times New Roman" w:eastAsia="Times New Roman" w:hAnsi="Times New Roman"/>
                <w:b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008507EC" w:rsidRPr="0031655C">
              <w:rPr>
                <w:rFonts w:ascii="Times New Roman" w:eastAsia="Times New Roman" w:hAnsi="Times New Roman"/>
                <w:bCs/>
                <w:iCs/>
                <w:sz w:val="20"/>
                <w:szCs w:val="20"/>
              </w:rPr>
              <w:t>:</w:t>
            </w:r>
            <w:r w:rsidR="008507EC" w:rsidRPr="0031655C">
              <w:rPr>
                <w:rFonts w:ascii="Times New Roman" w:eastAsia="Times New Roman" w:hAnsi="Times New Roman"/>
                <w:kern w:val="24"/>
                <w:sz w:val="20"/>
                <w:szCs w:val="20"/>
              </w:rPr>
              <w:t xml:space="preserve"> </w:t>
            </w:r>
            <w:r w:rsidR="008507EC"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sidR="008507EC">
              <w:rPr>
                <w:rFonts w:ascii="Times New Roman" w:eastAsia="Times New Roman" w:hAnsi="Times New Roman" w:cs="Times New Roman"/>
                <w:sz w:val="20"/>
                <w:szCs w:val="20"/>
              </w:rPr>
              <w:t xml:space="preserve"> (готовности к повседневной и профессиональной деятельности)</w:t>
            </w:r>
            <w:r w:rsidR="008507EC" w:rsidRPr="0031655C">
              <w:rPr>
                <w:rFonts w:ascii="Times New Roman" w:eastAsia="Times New Roman" w:hAnsi="Times New Roman" w:cs="Times New Roman"/>
                <w:sz w:val="20"/>
                <w:szCs w:val="20"/>
              </w:rPr>
              <w:t>.</w:t>
            </w:r>
          </w:p>
        </w:tc>
      </w:tr>
      <w:tr w:rsidR="00765B81" w:rsidRPr="00FD3CA3" w:rsidTr="00A03690">
        <w:trPr>
          <w:trHeight w:val="8499"/>
        </w:trPr>
        <w:tc>
          <w:tcPr>
            <w:tcW w:w="10632" w:type="dxa"/>
            <w:gridSpan w:val="3"/>
          </w:tcPr>
          <w:p w:rsidR="00A03690" w:rsidRPr="00FD3CA3" w:rsidRDefault="00A03690" w:rsidP="00A03690">
            <w:pPr>
              <w:jc w:val="both"/>
              <w:rPr>
                <w:rFonts w:ascii="Times New Roman" w:eastAsia="Times New Roman" w:hAnsi="Times New Roman"/>
                <w:bCs/>
                <w:i/>
                <w:iCs/>
                <w:szCs w:val="20"/>
              </w:rPr>
            </w:pPr>
            <w:r w:rsidRPr="00FD3CA3">
              <w:rPr>
                <w:rFonts w:ascii="Times New Roman" w:eastAsia="Times New Roman" w:hAnsi="Times New Roman"/>
                <w:bCs/>
                <w:i/>
                <w:iCs/>
                <w:szCs w:val="20"/>
              </w:rPr>
              <w:t>Примеры заданий</w:t>
            </w:r>
          </w:p>
          <w:p w:rsidR="00A03690" w:rsidRPr="00FD3CA3" w:rsidRDefault="00A03690" w:rsidP="00A03690">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Легкая атлетика</w:t>
            </w:r>
          </w:p>
          <w:p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средние и длинные дистанции</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A03690" w:rsidRPr="004D2A17" w:rsidRDefault="00A03690" w:rsidP="00FF0419">
            <w:pPr>
              <w:pStyle w:val="a3"/>
              <w:numPr>
                <w:ilvl w:val="0"/>
                <w:numId w:val="24"/>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4D2A17">
              <w:rPr>
                <w:rFonts w:ascii="Times New Roman" w:hAnsi="Times New Roman"/>
                <w:color w:val="000000"/>
                <w:szCs w:val="24"/>
              </w:rPr>
              <w:t xml:space="preserve">Какие основные факторы влияют на результат в беге на средние и длинные дистанции? (Уровень развития общей выносливости; равномерность </w:t>
            </w:r>
            <w:proofErr w:type="spellStart"/>
            <w:r w:rsidRPr="004D2A17">
              <w:rPr>
                <w:rFonts w:ascii="Times New Roman" w:hAnsi="Times New Roman"/>
                <w:color w:val="000000"/>
                <w:szCs w:val="24"/>
              </w:rPr>
              <w:t>пробегания</w:t>
            </w:r>
            <w:proofErr w:type="spellEnd"/>
            <w:r w:rsidRPr="004D2A17">
              <w:rPr>
                <w:rFonts w:ascii="Times New Roman" w:hAnsi="Times New Roman"/>
                <w:color w:val="000000"/>
                <w:szCs w:val="24"/>
              </w:rPr>
              <w:t xml:space="preserve"> дистанции; техника бега; уровень максимального потребления кислорода);</w:t>
            </w:r>
          </w:p>
          <w:p w:rsidR="00A03690" w:rsidRPr="00E96146" w:rsidRDefault="00A03690" w:rsidP="00FF0419">
            <w:pPr>
              <w:pStyle w:val="a3"/>
              <w:numPr>
                <w:ilvl w:val="0"/>
                <w:numId w:val="24"/>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И в ходьбе, и в беге происходит постоянное повторение движений – цикличность, попробуйте воспроизвести цикл движений в ходьбе и беге и выделить опытным путем основной фазы. (Ходьба цикл состоит из периода одиночной опоры – когда с поверхностью соприкасается только одна нога и периода двойной опоры – когда вынесенная вперед конечность уже касается опоры, а находящаяся сзади нога еще не отделилась от нее. Периоды состоят из фаз (6 фаз); бег состоит из двух периодов: опоры (состоит из двух фаз амортизации и отталкивания) и полета – из фазы подъема ОМЦТ и фазы снижения ОЦМТ. 1. фаза подъема ОМЦТ начинается с момента отрыва ноги (например, правой) от опоры и продолжается до момента наивысшей точки траектории ОЦМТ. 2.Фаза снижения ОЦМТ начинается с момента наивысшей траектории ОЦМТ и продолжается до момента постановки ноги на опору (начало периода опоры). 3 Фаза амортизации начинается с момента постановки ноги на место отталкивания и продолжается до момента наибольшего сгибания опорной ноги в суставах (этот момент совпадает с моментом положения вертикали и с моментом самого низкого положения ОЦМТ). 4 Фаза отталкивания начинается от момента наибольшего сгибания опорной ноги в суставах и продолжается до момента отрыва ноги от опоры.</w:t>
            </w:r>
          </w:p>
          <w:p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Увеличивается или уменьшается длина шага при переходе от к бегу по дистанции? (Увеличивается);</w:t>
            </w:r>
          </w:p>
          <w:p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Как должно располагаться туловища спортсмена при </w:t>
            </w:r>
            <w:proofErr w:type="spellStart"/>
            <w:r w:rsidRPr="00FD3CA3">
              <w:rPr>
                <w:rFonts w:ascii="Times New Roman" w:hAnsi="Times New Roman" w:cs="Times New Roman"/>
                <w:color w:val="000000"/>
                <w:szCs w:val="24"/>
              </w:rPr>
              <w:t>пробегании</w:t>
            </w:r>
            <w:proofErr w:type="spellEnd"/>
            <w:r w:rsidRPr="00FD3CA3">
              <w:rPr>
                <w:rFonts w:ascii="Times New Roman" w:hAnsi="Times New Roman" w:cs="Times New Roman"/>
                <w:color w:val="000000"/>
                <w:szCs w:val="24"/>
              </w:rPr>
              <w:t xml:space="preserve"> дистанции? (Немного наклонено вперед, голова держится прямо, взгляд направлен вперед);</w:t>
            </w:r>
          </w:p>
          <w:p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В момент окончания отталкивания как располагаются голень маховой ноги и бедро    </w:t>
            </w:r>
          </w:p>
          <w:p w:rsidR="00A03690" w:rsidRPr="00FD3CA3" w:rsidRDefault="00A03690" w:rsidP="00A03690">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толчковой? (Параллельно);</w:t>
            </w:r>
          </w:p>
          <w:p w:rsidR="00A03690" w:rsidRPr="00FD3CA3" w:rsidRDefault="00A03690" w:rsidP="00A03690">
            <w:pPr>
              <w:tabs>
                <w:tab w:val="num" w:pos="0"/>
              </w:tabs>
              <w:spacing w:after="0" w:line="240" w:lineRule="auto"/>
              <w:ind w:firstLine="142"/>
              <w:jc w:val="center"/>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положений ног, рук, туловища, головы, стоя у гимнастической стенки.</w:t>
            </w:r>
          </w:p>
          <w:p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движений рук, стоя на месте на носках (одна нога впереди, другая сзади), туловище вертикально.</w:t>
            </w:r>
          </w:p>
          <w:p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Медленный бег на передней части стопы.</w:t>
            </w:r>
          </w:p>
          <w:p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с переходом на обычный бег.</w:t>
            </w:r>
          </w:p>
          <w:p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на 100 – 200 м с равномерной скоростью.</w:t>
            </w:r>
          </w:p>
          <w:p w:rsidR="00A03690" w:rsidRPr="00FD3CA3" w:rsidRDefault="00A03690" w:rsidP="00A03690">
            <w:pPr>
              <w:tabs>
                <w:tab w:val="num" w:pos="0"/>
              </w:tabs>
              <w:spacing w:after="0" w:line="240" w:lineRule="auto"/>
              <w:ind w:firstLine="142"/>
              <w:jc w:val="both"/>
              <w:rPr>
                <w:rFonts w:ascii="Times New Roman" w:hAnsi="Times New Roman" w:cs="Times New Roman"/>
                <w:i/>
                <w:color w:val="000000"/>
                <w:szCs w:val="24"/>
              </w:rPr>
            </w:pPr>
          </w:p>
          <w:p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высокого и низкого стартов</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A03690" w:rsidRPr="00281818" w:rsidRDefault="00A03690" w:rsidP="00FF0419">
            <w:pPr>
              <w:pStyle w:val="a3"/>
              <w:numPr>
                <w:ilvl w:val="0"/>
                <w:numId w:val="24"/>
              </w:numPr>
              <w:spacing w:after="0" w:line="240" w:lineRule="auto"/>
              <w:jc w:val="both"/>
              <w:rPr>
                <w:rFonts w:ascii="Times New Roman" w:hAnsi="Times New Roman"/>
                <w:b/>
                <w:color w:val="000000"/>
                <w:szCs w:val="24"/>
              </w:rPr>
            </w:pPr>
            <w:r w:rsidRPr="00281818">
              <w:rPr>
                <w:rFonts w:ascii="Times New Roman" w:hAnsi="Times New Roman"/>
                <w:color w:val="000000"/>
                <w:szCs w:val="24"/>
              </w:rPr>
              <w:t>Какие преимущества даёт низкий старт перед высоким? (Позволяет быстрее начать бег и развить максимальную скорость);</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Какова разница между положением общего центра массы тела (ОЦМТ) при выполнении низкого и высокого старта? (В положении низкого старта ОЦМТ смещается к стартовой линии, поэтому чтобы сохранить равновесие и не упасть, бегун вынужден энергично отталкиваться в каждом шаге);</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высота подъёма таза при выполнении команды «внимание»? (От необходимости распределить тяжесть тела в треугольнике между руками и ногой, стоящей впереди);</w:t>
            </w:r>
          </w:p>
          <w:p w:rsidR="00A03690"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со старта спринтер с каждым шагом увеличивает свою скорость? (с первых шагов старта необходимо бежать с максимально возможной частотой шагов; длинна шагов в стартовом разгоне увеличивается; изменяется </w:t>
            </w:r>
            <w:proofErr w:type="spellStart"/>
            <w:r w:rsidRPr="00281818">
              <w:rPr>
                <w:rFonts w:ascii="Times New Roman" w:hAnsi="Times New Roman"/>
                <w:color w:val="000000"/>
                <w:szCs w:val="24"/>
              </w:rPr>
              <w:t>внутрицикловая</w:t>
            </w:r>
            <w:proofErr w:type="spellEnd"/>
            <w:r w:rsidRPr="00281818">
              <w:rPr>
                <w:rFonts w:ascii="Times New Roman" w:hAnsi="Times New Roman"/>
                <w:color w:val="000000"/>
                <w:szCs w:val="24"/>
              </w:rPr>
              <w:t xml:space="preserve"> структура бега: уменьшается время опорного периода и увеличивается время полетного);</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Для быстрого наращивания скорости в беге, где должен находится общий центр тяжести: </w:t>
            </w:r>
            <w:r w:rsidRPr="00281818">
              <w:rPr>
                <w:rFonts w:ascii="Times New Roman" w:hAnsi="Times New Roman"/>
                <w:color w:val="000000"/>
                <w:szCs w:val="24"/>
              </w:rPr>
              <w:lastRenderedPageBreak/>
              <w:t>сзади, спереди, либо над точкой опоры? (Наибольшее наращивание скорости достигается, когда ОЦМТ находится впереди точки опоры. При этом большая часть усилий, развиваемых при отталкивании, идет на увеличение горизонтальной скорости);</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695238" w:rsidRDefault="00A03690" w:rsidP="00695238">
            <w:pPr>
              <w:pStyle w:val="a3"/>
              <w:spacing w:after="0" w:line="240" w:lineRule="auto"/>
              <w:ind w:left="502"/>
              <w:jc w:val="both"/>
              <w:rPr>
                <w:rFonts w:ascii="Times New Roman" w:hAnsi="Times New Roman"/>
                <w:color w:val="000000"/>
                <w:szCs w:val="24"/>
              </w:rPr>
            </w:pPr>
            <w:r w:rsidRPr="00695238">
              <w:rPr>
                <w:rFonts w:ascii="Times New Roman" w:hAnsi="Times New Roman"/>
                <w:color w:val="000000"/>
                <w:szCs w:val="24"/>
              </w:rPr>
              <w:t>Выполнение стартов из различных положений: стоя, падая вперед, руки на коленях, из упора присев, из упора лежа, толчковая нога согнута и др.</w:t>
            </w:r>
          </w:p>
          <w:p w:rsidR="00A03690" w:rsidRDefault="00A03690" w:rsidP="00A03690">
            <w:pPr>
              <w:spacing w:after="0" w:line="240" w:lineRule="auto"/>
              <w:ind w:firstLine="142"/>
              <w:jc w:val="center"/>
              <w:rPr>
                <w:rFonts w:ascii="Times New Roman" w:hAnsi="Times New Roman" w:cs="Times New Roman"/>
                <w:i/>
                <w:color w:val="000000"/>
                <w:szCs w:val="24"/>
              </w:rPr>
            </w:pPr>
          </w:p>
          <w:p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короткие дистанции</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основные физические качества необходимы в спринте? (Быстрота, сила и скоростная выносливость).</w:t>
            </w:r>
          </w:p>
          <w:p w:rsidR="00A03690"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 Какие основные факторы влияют на результат в беге на короткие дистанции? (1. Максимальная скорость бега. 2. Максимальная частота шагов. 3. Способность набирать максимальную скорость. 4. Способность удерживать максимальную скорость).</w:t>
            </w:r>
          </w:p>
          <w:p w:rsidR="00A03690"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После демонстрации бега на короткие дистанции и апробированного </w:t>
            </w:r>
            <w:proofErr w:type="spellStart"/>
            <w:r w:rsidRPr="00281818">
              <w:rPr>
                <w:rFonts w:ascii="Times New Roman" w:hAnsi="Times New Roman"/>
                <w:color w:val="000000"/>
                <w:szCs w:val="24"/>
              </w:rPr>
              <w:t>пробегания</w:t>
            </w:r>
            <w:proofErr w:type="spellEnd"/>
            <w:r w:rsidRPr="00281818">
              <w:rPr>
                <w:rFonts w:ascii="Times New Roman" w:hAnsi="Times New Roman"/>
                <w:color w:val="000000"/>
                <w:szCs w:val="24"/>
              </w:rPr>
              <w:t xml:space="preserve"> отрезков 60 м, определите основные особенности бега на короткие дистанции: 1) частота и длинна шагов? (достигает максимума); 2) отличается ли постановка ноги в спринте от бега на средние и длинные дистанции?  (не происходит полного опускания на стопу); 3) Положение маховой ноги после отрыва от опоры? (сильно сгибается в коленном суставе при выносе вперед, при этом пятка почти касается ягодицы); 4. расположение туловища в процессе бега? (Туловище незначительно наклоняется вперед (75 – 80 градусов), взгляд направлен вперед 20 – 25 м)</w:t>
            </w:r>
            <w:r>
              <w:rPr>
                <w:rFonts w:ascii="Times New Roman" w:hAnsi="Times New Roman"/>
                <w:color w:val="000000"/>
                <w:szCs w:val="24"/>
              </w:rPr>
              <w:t>.</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выполнив «бросок грудью» при финишировании, можно сэкономить несколько сотых своего результата? (По правилам соревнований секундомеры выключаются в тот момент, когда бегун коснется туловищем вертикальной плоскости, проходящей через линию финиша. Резкий наклон вперед или наклон и поворот вперед в последнем шаге позволяет финишировать на несколько сотых долей секунды быстрее).</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ускорением 50 – 80 м в ¾ интенсивности от максимальной.</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переходящий в обычный бег.</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захлестыванием голени переходящий в обычный бег.</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прыжками переходящий в обычный бег.</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по инерции после набора максимальной скорости с высокого старта на отрезке от 50 до 80 м.</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Ускорение с удержанием скорости на отрезках 60 – 100 м.</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низкого старта с удержанием максимальной скорости.</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Переменный бег: с максимальной скоростью (30 м), бег по инерции (30 м), бег до полной остановки (30 м), медленный бег (30м).</w:t>
            </w:r>
          </w:p>
          <w:p w:rsidR="00A03690" w:rsidRPr="00FD3CA3" w:rsidRDefault="00A03690" w:rsidP="00A03690">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Волейбол</w:t>
            </w:r>
          </w:p>
          <w:p w:rsidR="00A03690" w:rsidRPr="00FD3CA3" w:rsidRDefault="00A03690" w:rsidP="00A03690">
            <w:pPr>
              <w:widowControl w:val="0"/>
              <w:spacing w:after="0" w:line="240" w:lineRule="auto"/>
              <w:ind w:firstLine="142"/>
              <w:jc w:val="center"/>
              <w:rPr>
                <w:rFonts w:ascii="Times New Roman" w:hAnsi="Times New Roman" w:cs="Times New Roman"/>
                <w:i/>
                <w:iCs/>
                <w:color w:val="000000"/>
                <w:szCs w:val="24"/>
                <w:u w:val="words"/>
              </w:rPr>
            </w:pPr>
            <w:r w:rsidRPr="00FD3CA3">
              <w:rPr>
                <w:rFonts w:ascii="Times New Roman" w:hAnsi="Times New Roman" w:cs="Times New Roman"/>
                <w:i/>
                <w:iCs/>
                <w:color w:val="000000"/>
                <w:szCs w:val="24"/>
              </w:rPr>
              <w:t>Стойка волейболиста</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в волейболе стойка игрока имеет особо важное значение? (Невозможность задержки мяча обусловливает необходимость высокой степени готовности для передвижения к мячу); </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Что обусловливает ве</w:t>
            </w:r>
            <w:r w:rsidRPr="00281818">
              <w:rPr>
                <w:rFonts w:ascii="Times New Roman" w:hAnsi="Times New Roman"/>
                <w:color w:val="000000"/>
                <w:szCs w:val="24"/>
              </w:rPr>
              <w:softHyphen/>
              <w:t>личину сгибания ног в коленях? (Траектория полета мяча и характер последую</w:t>
            </w:r>
            <w:r w:rsidRPr="00281818">
              <w:rPr>
                <w:rFonts w:ascii="Times New Roman" w:hAnsi="Times New Roman"/>
                <w:color w:val="000000"/>
                <w:szCs w:val="24"/>
              </w:rPr>
              <w:softHyphen/>
              <w:t xml:space="preserve">щих действий с мячом); </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руки в исходном положении стойки должны быть согнуты на уровне пояса? (</w:t>
            </w:r>
            <w:proofErr w:type="spellStart"/>
            <w:r w:rsidRPr="00281818">
              <w:rPr>
                <w:rFonts w:ascii="Times New Roman" w:hAnsi="Times New Roman"/>
                <w:color w:val="000000"/>
                <w:szCs w:val="24"/>
              </w:rPr>
              <w:t>Равновероятность</w:t>
            </w:r>
            <w:proofErr w:type="spellEnd"/>
            <w:r w:rsidRPr="00281818">
              <w:rPr>
                <w:rFonts w:ascii="Times New Roman" w:hAnsi="Times New Roman"/>
                <w:color w:val="000000"/>
                <w:szCs w:val="24"/>
              </w:rPr>
              <w:t xml:space="preserve"> траектории полета мяча; есте</w:t>
            </w:r>
            <w:r w:rsidRPr="00281818">
              <w:rPr>
                <w:rFonts w:ascii="Times New Roman" w:hAnsi="Times New Roman"/>
                <w:color w:val="000000"/>
                <w:szCs w:val="24"/>
              </w:rPr>
              <w:softHyphen/>
              <w:t>ственность передвижения, содействующая повышению его скорости).</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принятие исходного положения в ответ на зрительные сигналы и сравнение его с эталонными показами.</w:t>
            </w:r>
          </w:p>
          <w:p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Перемещения</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обусловливается способ перемещения? (Харак</w:t>
            </w:r>
            <w:r w:rsidRPr="00281818">
              <w:rPr>
                <w:rFonts w:ascii="Times New Roman" w:hAnsi="Times New Roman"/>
                <w:color w:val="000000"/>
                <w:szCs w:val="24"/>
              </w:rPr>
              <w:softHyphen/>
              <w:t>тером полета мяча: направление, скорость, траектория);</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обес</w:t>
            </w:r>
            <w:r w:rsidRPr="00281818">
              <w:rPr>
                <w:rFonts w:ascii="Times New Roman" w:hAnsi="Times New Roman"/>
                <w:color w:val="000000"/>
                <w:szCs w:val="24"/>
              </w:rPr>
              <w:softHyphen/>
              <w:t>печивают своевременное передвижение к мячу? (Наблюдательность, готовность, быстрота);</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ловля мяча вверху над лицом или внизу прямыми ру</w:t>
            </w:r>
            <w:r w:rsidRPr="00FD3CA3">
              <w:rPr>
                <w:rFonts w:ascii="Times New Roman" w:hAnsi="Times New Roman" w:cs="Times New Roman"/>
                <w:color w:val="000000"/>
                <w:szCs w:val="24"/>
              </w:rPr>
              <w:softHyphen/>
              <w:t>ками после перемещения разными способами в ответ на обусловленные сигналы.</w:t>
            </w:r>
          </w:p>
          <w:p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Верхняя прямая подача мяча</w:t>
            </w:r>
          </w:p>
          <w:p w:rsidR="00A03690" w:rsidRPr="00FD3CA3" w:rsidRDefault="00A03690" w:rsidP="00A03690">
            <w:pPr>
              <w:tabs>
                <w:tab w:val="center" w:pos="6298"/>
              </w:tabs>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A03690" w:rsidRPr="004D2A17" w:rsidRDefault="00A03690" w:rsidP="00FF0419">
            <w:pPr>
              <w:pStyle w:val="a3"/>
              <w:numPr>
                <w:ilvl w:val="0"/>
                <w:numId w:val="24"/>
              </w:numPr>
              <w:spacing w:after="0" w:line="240" w:lineRule="auto"/>
              <w:ind w:left="596"/>
              <w:jc w:val="both"/>
              <w:rPr>
                <w:rFonts w:ascii="Times New Roman" w:hAnsi="Times New Roman"/>
                <w:color w:val="000000"/>
                <w:szCs w:val="24"/>
              </w:rPr>
            </w:pPr>
            <w:r w:rsidRPr="004D2A17">
              <w:rPr>
                <w:rFonts w:ascii="Times New Roman" w:hAnsi="Times New Roman"/>
                <w:color w:val="000000"/>
                <w:szCs w:val="24"/>
              </w:rPr>
              <w:t>От чего зависит скорость полета мяча при подаче? (От динамической силы рук);</w:t>
            </w:r>
          </w:p>
          <w:p w:rsidR="00A03690" w:rsidRPr="00281818" w:rsidRDefault="00A03690" w:rsidP="004D2A17">
            <w:pPr>
              <w:pStyle w:val="a3"/>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Какие факторы обусловливают точность подачи? (Направление замаха руки при ударе по мячу - </w:t>
            </w:r>
            <w:r w:rsidRPr="00281818">
              <w:rPr>
                <w:rFonts w:ascii="Times New Roman" w:hAnsi="Times New Roman"/>
                <w:color w:val="000000"/>
                <w:szCs w:val="24"/>
              </w:rPr>
              <w:lastRenderedPageBreak/>
              <w:t>строго назад; высота подбрасыва</w:t>
            </w:r>
            <w:r w:rsidRPr="00281818">
              <w:rPr>
                <w:rFonts w:ascii="Times New Roman" w:hAnsi="Times New Roman"/>
                <w:color w:val="000000"/>
                <w:szCs w:val="24"/>
              </w:rPr>
              <w:softHyphen/>
              <w:t>ния - 30-50 см; точка удара по мячу - на 10-20 см выше уровня лица перед собой);</w:t>
            </w:r>
          </w:p>
          <w:p w:rsidR="00A03690" w:rsidRPr="00281818"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281818">
              <w:rPr>
                <w:rFonts w:ascii="Times New Roman" w:hAnsi="Times New Roman"/>
                <w:color w:val="000000"/>
                <w:szCs w:val="24"/>
              </w:rPr>
              <w:t>Чем достигается полет мяча без вращения и резкие изменения траектории и на</w:t>
            </w:r>
            <w:r w:rsidRPr="00281818">
              <w:rPr>
                <w:rFonts w:ascii="Times New Roman" w:hAnsi="Times New Roman"/>
                <w:color w:val="000000"/>
                <w:szCs w:val="24"/>
              </w:rPr>
              <w:softHyphen/>
              <w:t>правления полета мяча? (Уменьшением высоты подбрасывания и амплитуды за</w:t>
            </w:r>
            <w:r w:rsidRPr="00281818">
              <w:rPr>
                <w:rFonts w:ascii="Times New Roman" w:hAnsi="Times New Roman"/>
                <w:color w:val="000000"/>
                <w:szCs w:val="24"/>
              </w:rPr>
              <w:softHyphen/>
              <w:t>маха, что требует более высокой степени развития специальных физических ка</w:t>
            </w:r>
            <w:r w:rsidRPr="00281818">
              <w:rPr>
                <w:rFonts w:ascii="Times New Roman" w:hAnsi="Times New Roman"/>
                <w:color w:val="000000"/>
                <w:szCs w:val="24"/>
              </w:rPr>
              <w:softHyphen/>
              <w:t>честв; ударом по центру мяча при некотором его сопровождении).</w:t>
            </w:r>
            <w:r w:rsidRPr="00281818">
              <w:rPr>
                <w:rFonts w:ascii="Times New Roman" w:hAnsi="Times New Roman"/>
                <w:color w:val="000000"/>
                <w:szCs w:val="24"/>
              </w:rPr>
              <w:tab/>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1. Броски набивного мяча вперед-вверх на расстояние 6-8 м после замаха назад за голову. </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Точность подачи по зонам площадки: 4 по</w:t>
            </w:r>
            <w:r w:rsidRPr="00FD3CA3">
              <w:rPr>
                <w:rFonts w:ascii="Times New Roman" w:hAnsi="Times New Roman" w:cs="Times New Roman"/>
                <w:color w:val="000000"/>
                <w:szCs w:val="24"/>
              </w:rPr>
              <w:softHyphen/>
              <w:t xml:space="preserve">падания из 6 попыток. </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Верхняя прямая подача мяча без вращения (планирую</w:t>
            </w:r>
            <w:r w:rsidRPr="00FD3CA3">
              <w:rPr>
                <w:rFonts w:ascii="Times New Roman" w:hAnsi="Times New Roman" w:cs="Times New Roman"/>
                <w:color w:val="000000"/>
                <w:szCs w:val="24"/>
              </w:rPr>
              <w:softHyphen/>
              <w:t>щая).</w:t>
            </w:r>
          </w:p>
          <w:p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Передача мяча двумя руками сверху</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Где происходит встреча рук с мячом? (Вверху над лицом);</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обусловлен угол сгибания рук в локтях при передаче? (Степенью развития скоростно-силовых качеств рук);</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полет мяча без вра</w:t>
            </w:r>
            <w:r w:rsidRPr="00281818">
              <w:rPr>
                <w:rFonts w:ascii="Times New Roman" w:hAnsi="Times New Roman"/>
                <w:color w:val="000000"/>
                <w:szCs w:val="24"/>
              </w:rPr>
              <w:softHyphen/>
              <w:t>щения при передаче? (От участия в передаче всех пальцев рук и от прямолиней</w:t>
            </w:r>
            <w:r w:rsidRPr="00281818">
              <w:rPr>
                <w:rFonts w:ascii="Times New Roman" w:hAnsi="Times New Roman"/>
                <w:color w:val="000000"/>
                <w:szCs w:val="24"/>
              </w:rPr>
              <w:softHyphen/>
              <w:t>ности приложения усилий по отношению к направлению полета мяча).</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Толчки набивного мяча весом 1-2 кг вперед-вверх из исходного положения стоя на месте и после передвижения в разных направлени</w:t>
            </w:r>
            <w:r w:rsidRPr="00FD3CA3">
              <w:rPr>
                <w:rFonts w:ascii="Times New Roman" w:hAnsi="Times New Roman" w:cs="Times New Roman"/>
                <w:color w:val="000000"/>
                <w:szCs w:val="24"/>
              </w:rPr>
              <w:softHyphen/>
              <w:t xml:space="preserve">ях различными способами. </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Передачи набивного мяча (серия передач) над собой или в стену на расстояние 20-30 см. (Здесь и в последующих упражнениях ис</w:t>
            </w:r>
            <w:r w:rsidRPr="00FD3CA3">
              <w:rPr>
                <w:rFonts w:ascii="Times New Roman" w:hAnsi="Times New Roman" w:cs="Times New Roman"/>
                <w:color w:val="000000"/>
                <w:szCs w:val="24"/>
              </w:rPr>
              <w:softHyphen/>
              <w:t>пользуются набивные мячи весом 1-2 кг.).</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Передачи мяча в мишень на стене (серия из 10 передач) на точность. Полет мяча без вращения.</w:t>
            </w:r>
          </w:p>
          <w:p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Прием мяча снизу двумя руками</w:t>
            </w:r>
          </w:p>
          <w:p w:rsidR="00A03690"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 xml:space="preserve"> Каково расположение рук при приеме мяча снизу? (Руки должны быть выпрямлены в локтевых суставах, предплечья сомкнуты. Это позволяет более направленно осуществлять прием);</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Под каким углом должен приниматься (отбиваться) мяч по отношению к предплечьям рук? (90°);</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Броски набивного мяча прямыми руками снизу впе</w:t>
            </w:r>
            <w:r w:rsidRPr="00FD3CA3">
              <w:rPr>
                <w:rFonts w:ascii="Times New Roman" w:hAnsi="Times New Roman" w:cs="Times New Roman"/>
                <w:color w:val="000000"/>
                <w:szCs w:val="24"/>
              </w:rPr>
              <w:softHyphen/>
              <w:t xml:space="preserve">ред-вверх на расстояние 6-8 м, не поднимая рук выше уровня плеч. </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Приня</w:t>
            </w:r>
            <w:r w:rsidRPr="00FD3CA3">
              <w:rPr>
                <w:rFonts w:ascii="Times New Roman" w:hAnsi="Times New Roman" w:cs="Times New Roman"/>
                <w:color w:val="000000"/>
                <w:szCs w:val="24"/>
              </w:rPr>
              <w:softHyphen/>
              <w:t>тие правильного исходного положения (включая кисти и предплечья рук) в ответ на зрительные сигналы стоя на месте и после перемещения в разных направлени</w:t>
            </w:r>
            <w:r w:rsidRPr="00FD3CA3">
              <w:rPr>
                <w:rFonts w:ascii="Times New Roman" w:hAnsi="Times New Roman" w:cs="Times New Roman"/>
                <w:color w:val="000000"/>
                <w:szCs w:val="24"/>
              </w:rPr>
              <w:softHyphen/>
              <w:t xml:space="preserve">ях различными способами. </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Прием мяча в мишень на стене (серия из 10 прие</w:t>
            </w:r>
            <w:r w:rsidRPr="00FD3CA3">
              <w:rPr>
                <w:rFonts w:ascii="Times New Roman" w:hAnsi="Times New Roman" w:cs="Times New Roman"/>
                <w:color w:val="000000"/>
                <w:szCs w:val="24"/>
              </w:rPr>
              <w:softHyphen/>
              <w:t xml:space="preserve">мов) на точность. </w:t>
            </w:r>
          </w:p>
          <w:p w:rsidR="00A03690" w:rsidRPr="00FD3CA3" w:rsidRDefault="00A03690" w:rsidP="00A03690">
            <w:pPr>
              <w:spacing w:after="0" w:line="240" w:lineRule="auto"/>
              <w:ind w:firstLine="142"/>
              <w:jc w:val="both"/>
              <w:rPr>
                <w:rFonts w:ascii="Times New Roman" w:hAnsi="Times New Roman" w:cs="Times New Roman"/>
                <w:color w:val="000000"/>
                <w:szCs w:val="24"/>
              </w:rPr>
            </w:pPr>
          </w:p>
          <w:p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Нападающий удар</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Какую роль играют активнее маховые движения впе</w:t>
            </w:r>
            <w:r w:rsidRPr="008D06C5">
              <w:rPr>
                <w:rFonts w:ascii="Times New Roman" w:hAnsi="Times New Roman"/>
                <w:color w:val="000000"/>
                <w:szCs w:val="24"/>
              </w:rPr>
              <w:softHyphen/>
              <w:t>ред-вверх при отталкивании? (Усиливают давление на опору, что увеличивает вы</w:t>
            </w:r>
            <w:r w:rsidRPr="008D06C5">
              <w:rPr>
                <w:rFonts w:ascii="Times New Roman" w:hAnsi="Times New Roman"/>
                <w:color w:val="000000"/>
                <w:szCs w:val="24"/>
              </w:rPr>
              <w:softHyphen/>
              <w:t>соту прыжка);</w:t>
            </w:r>
          </w:p>
          <w:p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Почему рука при ударе по мячу должна быть прямой? (Увеличи</w:t>
            </w:r>
            <w:r w:rsidRPr="008D06C5">
              <w:rPr>
                <w:rFonts w:ascii="Times New Roman" w:hAnsi="Times New Roman"/>
                <w:color w:val="000000"/>
                <w:szCs w:val="24"/>
              </w:rPr>
              <w:softHyphen/>
              <w:t>вает силу и высоту удара над сеткой);</w:t>
            </w:r>
          </w:p>
          <w:p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достигается активное движение кис</w:t>
            </w:r>
            <w:r w:rsidRPr="008D06C5">
              <w:rPr>
                <w:rFonts w:ascii="Times New Roman" w:hAnsi="Times New Roman"/>
                <w:color w:val="000000"/>
                <w:szCs w:val="24"/>
              </w:rPr>
              <w:softHyphen/>
              <w:t>ти при ударе по мячу? (Степенью развития скоростно-силовых качеств запястья рук);</w:t>
            </w:r>
          </w:p>
          <w:p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отличается рациональная техника нападающего удара? (Высотой уда</w:t>
            </w:r>
            <w:r w:rsidRPr="008D06C5">
              <w:rPr>
                <w:rFonts w:ascii="Times New Roman" w:hAnsi="Times New Roman"/>
                <w:color w:val="000000"/>
                <w:szCs w:val="24"/>
              </w:rPr>
              <w:softHyphen/>
              <w:t>ра по мячу над сеткой, силой и точностью удара кистью по мячу).</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Разность высоты выпрыгивания вверх толчком двумя ногами без помощи и с помощью рук. </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Броски утяжеленного теннисного (лито</w:t>
            </w:r>
            <w:r w:rsidRPr="00FD3CA3">
              <w:rPr>
                <w:rFonts w:ascii="Times New Roman" w:hAnsi="Times New Roman" w:cs="Times New Roman"/>
                <w:color w:val="000000"/>
                <w:szCs w:val="24"/>
              </w:rPr>
              <w:softHyphen/>
              <w:t xml:space="preserve">го резинового) мяча через сетку одной рукой с разбега. </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Нападающие удары через сетку в прыжке после разбега в 1 шаг с собственного подбрасывания мяча.</w:t>
            </w:r>
          </w:p>
          <w:p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Блокирование</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Что определяет активность (пассивность) блокирова</w:t>
            </w:r>
            <w:r w:rsidRPr="008D06C5">
              <w:rPr>
                <w:rFonts w:ascii="Times New Roman" w:hAnsi="Times New Roman"/>
                <w:color w:val="000000"/>
                <w:szCs w:val="24"/>
              </w:rPr>
              <w:softHyphen/>
              <w:t>ния? (Величина переноса рук через сетку на сторону противника);</w:t>
            </w:r>
          </w:p>
          <w:p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 опре</w:t>
            </w:r>
            <w:r w:rsidRPr="008D06C5">
              <w:rPr>
                <w:rFonts w:ascii="Times New Roman" w:hAnsi="Times New Roman"/>
                <w:color w:val="000000"/>
                <w:szCs w:val="24"/>
              </w:rPr>
              <w:softHyphen/>
              <w:t>делить момент прыжка для блокирования нападающего удара? (По траектории передачи: высокая - после прыжка атакующего игрока, средняя - одновременно с атакующим игроком, низкая - раньше атакующего игрока);</w:t>
            </w:r>
          </w:p>
          <w:p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Какие факторы обу</w:t>
            </w:r>
            <w:r w:rsidRPr="008D06C5">
              <w:rPr>
                <w:rFonts w:ascii="Times New Roman" w:hAnsi="Times New Roman"/>
                <w:color w:val="000000"/>
                <w:szCs w:val="24"/>
              </w:rPr>
              <w:softHyphen/>
              <w:t>словливают результативность блокирования? (Комплекс качеств: рост игрока, прыгучесть, своевременность прыжка и величина переноса рук через сетку на сто</w:t>
            </w:r>
            <w:r w:rsidRPr="008D06C5">
              <w:rPr>
                <w:rFonts w:ascii="Times New Roman" w:hAnsi="Times New Roman"/>
                <w:color w:val="000000"/>
                <w:szCs w:val="24"/>
              </w:rPr>
              <w:softHyphen/>
              <w:t xml:space="preserve">рону </w:t>
            </w:r>
            <w:r w:rsidRPr="008D06C5">
              <w:rPr>
                <w:rFonts w:ascii="Times New Roman" w:hAnsi="Times New Roman"/>
                <w:color w:val="000000"/>
                <w:szCs w:val="24"/>
              </w:rPr>
              <w:lastRenderedPageBreak/>
              <w:t>соперника, определение момента и направления удара).</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Расстояние переноса рук через сетку в прыжке после перемещения - 20 см и больше. </w:t>
            </w:r>
          </w:p>
          <w:p w:rsidR="00A03690"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Результативность блокирования в прыжке с места нападающих ударов с собственного подбрасывания мяча атакующим игро</w:t>
            </w:r>
            <w:r w:rsidRPr="00FD3CA3">
              <w:rPr>
                <w:rFonts w:ascii="Times New Roman" w:hAnsi="Times New Roman" w:cs="Times New Roman"/>
                <w:color w:val="000000"/>
                <w:szCs w:val="24"/>
              </w:rPr>
              <w:softHyphen/>
              <w:t>ком - 70-80 %.</w:t>
            </w:r>
          </w:p>
          <w:p w:rsidR="00A03690" w:rsidRPr="00101AA2" w:rsidRDefault="00A03690" w:rsidP="00A03690">
            <w:pPr>
              <w:spacing w:after="0" w:line="240" w:lineRule="auto"/>
              <w:ind w:firstLine="142"/>
              <w:jc w:val="center"/>
              <w:rPr>
                <w:rFonts w:ascii="Times New Roman" w:hAnsi="Times New Roman" w:cs="Times New Roman"/>
                <w:b/>
                <w:color w:val="000000"/>
                <w:szCs w:val="24"/>
              </w:rPr>
            </w:pPr>
            <w:r w:rsidRPr="00101AA2">
              <w:rPr>
                <w:rFonts w:ascii="Times New Roman" w:hAnsi="Times New Roman" w:cs="Times New Roman"/>
                <w:b/>
                <w:color w:val="000000"/>
                <w:szCs w:val="24"/>
              </w:rPr>
              <w:t>Мини-футбол</w:t>
            </w:r>
          </w:p>
          <w:p w:rsidR="00A03690" w:rsidRPr="005C1C9C" w:rsidRDefault="00A03690" w:rsidP="00A03690">
            <w:pPr>
              <w:spacing w:after="0" w:line="240" w:lineRule="auto"/>
              <w:ind w:firstLine="142"/>
              <w:jc w:val="both"/>
              <w:rPr>
                <w:rFonts w:ascii="Times New Roman" w:hAnsi="Times New Roman" w:cs="Times New Roman"/>
                <w:color w:val="000000"/>
                <w:sz w:val="20"/>
                <w:szCs w:val="20"/>
                <w:u w:val="single"/>
              </w:rPr>
            </w:pPr>
            <w:r w:rsidRPr="005C1C9C">
              <w:rPr>
                <w:rFonts w:ascii="Times New Roman" w:hAnsi="Times New Roman" w:cs="Times New Roman"/>
                <w:color w:val="000000"/>
                <w:sz w:val="20"/>
                <w:szCs w:val="20"/>
                <w:u w:val="single"/>
              </w:rPr>
              <w:t>Проблемные вопросы:</w:t>
            </w:r>
          </w:p>
          <w:p w:rsidR="00A03690" w:rsidRPr="002C6998" w:rsidRDefault="00A03690" w:rsidP="00FF0419">
            <w:pPr>
              <w:pStyle w:val="a3"/>
              <w:widowControl w:val="0"/>
              <w:numPr>
                <w:ilvl w:val="0"/>
                <w:numId w:val="24"/>
              </w:numPr>
              <w:shd w:val="clear" w:color="auto" w:fill="FFFFFF"/>
              <w:spacing w:after="0" w:line="240" w:lineRule="auto"/>
              <w:jc w:val="both"/>
              <w:rPr>
                <w:rFonts w:ascii="Times New Roman" w:hAnsi="Times New Roman"/>
              </w:rPr>
            </w:pPr>
            <w:r w:rsidRPr="002C6998">
              <w:rPr>
                <w:rFonts w:ascii="Times New Roman" w:hAnsi="Times New Roman"/>
              </w:rPr>
              <w:t>Какие виды перемещений применяют в процессе игры футболисты? (Ходьба, бег, прыжки, повороты. С помощью этих приемов осуществляется, отрыв от опекающего соперника или его отвлечение, выход на свободное место, удержание своего подопечного.)</w:t>
            </w:r>
          </w:p>
          <w:p w:rsidR="00A03690" w:rsidRPr="002C6998" w:rsidRDefault="00A03690" w:rsidP="00FF0419">
            <w:pPr>
              <w:pStyle w:val="a3"/>
              <w:widowControl w:val="0"/>
              <w:numPr>
                <w:ilvl w:val="0"/>
                <w:numId w:val="24"/>
              </w:numPr>
              <w:shd w:val="clear" w:color="auto" w:fill="FFFFFF"/>
              <w:spacing w:after="0" w:line="240" w:lineRule="auto"/>
              <w:ind w:left="447" w:hanging="283"/>
              <w:jc w:val="both"/>
              <w:rPr>
                <w:rFonts w:ascii="Times New Roman" w:hAnsi="Times New Roman"/>
              </w:rPr>
            </w:pPr>
            <w:r w:rsidRPr="002C6998">
              <w:rPr>
                <w:rFonts w:ascii="Times New Roman" w:hAnsi="Times New Roman"/>
              </w:rPr>
              <w:t>Что представляет собой положение готовности, которое получило наименование «защитная стойка»?</w:t>
            </w:r>
            <w:r w:rsidRPr="002C6998">
              <w:rPr>
                <w:rFonts w:ascii="Times New Roman" w:hAnsi="Times New Roman"/>
                <w:color w:val="000000"/>
              </w:rPr>
              <w:t xml:space="preserve"> (</w:t>
            </w:r>
            <w:r w:rsidRPr="002C6998">
              <w:rPr>
                <w:rFonts w:ascii="Times New Roman" w:hAnsi="Times New Roman"/>
              </w:rPr>
              <w:t>Позиция игрока на расставленных на ширину плеч ногах, согнутых в коленных суставах. Руки игрока располагаются чуть ниже пояса, помогая сохранению равновесия, спина не напрягается, а тяжесть тела распределяется на обе ноги. Взгляд обороняющегося устремляется на опекаемого соперника, а периферическое зрение контролирует обстановку на площадке: расположение других игроков и передвижения мяча. Приняв такую стойку, обороняющийся получает возможность перемещаться в любом направлении и с такой скоростью, которая позволяет эффективно контролировать действия атакующих, т. е. быстро маневрировать на площадке</w:t>
            </w:r>
            <w:r w:rsidRPr="002C6998">
              <w:rPr>
                <w:rFonts w:ascii="Times New Roman" w:hAnsi="Times New Roman"/>
                <w:color w:val="000000"/>
              </w:rPr>
              <w:t>).</w:t>
            </w:r>
          </w:p>
          <w:p w:rsidR="00A03690" w:rsidRPr="002C6998" w:rsidRDefault="00A03690" w:rsidP="00FF0419">
            <w:pPr>
              <w:pStyle w:val="a3"/>
              <w:widowControl w:val="0"/>
              <w:numPr>
                <w:ilvl w:val="0"/>
                <w:numId w:val="24"/>
              </w:numPr>
              <w:shd w:val="clear" w:color="auto" w:fill="FFFFFF"/>
              <w:spacing w:after="0" w:line="240" w:lineRule="auto"/>
              <w:jc w:val="both"/>
              <w:rPr>
                <w:rFonts w:ascii="Times New Roman" w:hAnsi="Times New Roman"/>
              </w:rPr>
            </w:pPr>
            <w:r w:rsidRPr="002C6998">
              <w:rPr>
                <w:rFonts w:ascii="Times New Roman" w:hAnsi="Times New Roman"/>
                <w:color w:val="000000"/>
              </w:rPr>
              <w:t>В чем отличие техники бега футболиста от техники бегуна-спринтера? (Быстрое изменение направлений, неожиданная смена рит</w:t>
            </w:r>
            <w:r w:rsidRPr="002C6998">
              <w:rPr>
                <w:rFonts w:ascii="Times New Roman" w:hAnsi="Times New Roman"/>
                <w:color w:val="000000"/>
              </w:rPr>
              <w:softHyphen/>
              <w:t>ма, внезапные остановки, быстрые старты, смена положения ног при ведении мяча, подход к мячу для нанесения удара, не снижая скоро</w:t>
            </w:r>
            <w:r w:rsidRPr="002C6998">
              <w:rPr>
                <w:rFonts w:ascii="Times New Roman" w:hAnsi="Times New Roman"/>
                <w:color w:val="000000"/>
              </w:rPr>
              <w:softHyphen/>
              <w:t>сти, – все это возможно лишь тогда, когда центр тяжести игрока на</w:t>
            </w:r>
            <w:r w:rsidRPr="002C6998">
              <w:rPr>
                <w:rFonts w:ascii="Times New Roman" w:hAnsi="Times New Roman"/>
                <w:color w:val="000000"/>
              </w:rPr>
              <w:softHyphen/>
              <w:t>ходится как можно ниже, а шаг делается короче, чем у спринтера.</w:t>
            </w:r>
          </w:p>
          <w:p w:rsidR="00A03690" w:rsidRPr="002C6998" w:rsidRDefault="00A03690" w:rsidP="00A03690">
            <w:pPr>
              <w:widowControl w:val="0"/>
              <w:shd w:val="clear" w:color="auto" w:fill="FFFFFF"/>
              <w:tabs>
                <w:tab w:val="left" w:pos="29"/>
              </w:tabs>
              <w:spacing w:after="0" w:line="240" w:lineRule="auto"/>
              <w:ind w:left="29" w:firstLine="397"/>
              <w:jc w:val="both"/>
              <w:rPr>
                <w:rFonts w:ascii="Times New Roman" w:hAnsi="Times New Roman" w:cs="Times New Roman"/>
              </w:rPr>
            </w:pPr>
            <w:r w:rsidRPr="002C6998">
              <w:rPr>
                <w:rFonts w:ascii="Times New Roman" w:hAnsi="Times New Roman" w:cs="Times New Roman"/>
              </w:rPr>
              <w:t>Имеется некоторая разница и в движении рук. Если у спринтера руки движутся строго параллельно тулови</w:t>
            </w:r>
            <w:r w:rsidRPr="002C6998">
              <w:rPr>
                <w:rFonts w:ascii="Times New Roman" w:hAnsi="Times New Roman" w:cs="Times New Roman"/>
              </w:rPr>
              <w:softHyphen/>
              <w:t>щу, то у футболиста – слегка в горизонтальном положе</w:t>
            </w:r>
            <w:r w:rsidRPr="002C6998">
              <w:rPr>
                <w:rFonts w:ascii="Times New Roman" w:hAnsi="Times New Roman" w:cs="Times New Roman"/>
              </w:rPr>
              <w:softHyphen/>
              <w:t>нии, что создает лучшие усло</w:t>
            </w:r>
            <w:r w:rsidRPr="002C6998">
              <w:rPr>
                <w:rFonts w:ascii="Times New Roman" w:hAnsi="Times New Roman" w:cs="Times New Roman"/>
              </w:rPr>
              <w:softHyphen/>
              <w:t>вия для удержания равнове</w:t>
            </w:r>
            <w:r w:rsidRPr="002C6998">
              <w:rPr>
                <w:rFonts w:ascii="Times New Roman" w:hAnsi="Times New Roman" w:cs="Times New Roman"/>
              </w:rPr>
              <w:softHyphen/>
              <w:t xml:space="preserve">сия; но футболист должен уметь бегать и по-спринтерски (когда ему нужно, например, догнать мяч или соперника). </w:t>
            </w:r>
          </w:p>
          <w:p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Разделение ударов по мячу ногами по способу выполнения? (Удары серединой подъема (прямым подъемом), удары внутренней частью подъема, удары внешней частью подъема, удары внутренней стороной стопы, удары носком и пяткой. Кроме этих основ</w:t>
            </w:r>
            <w:r w:rsidRPr="002C6998">
              <w:rPr>
                <w:rFonts w:ascii="Times New Roman" w:hAnsi="Times New Roman"/>
                <w:color w:val="000000"/>
              </w:rPr>
              <w:softHyphen/>
              <w:t>ных способов существуют удары внешней стороной стопы, подошвой, бедром. Но в игре их используют сравнительно редко).</w:t>
            </w:r>
          </w:p>
          <w:p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 Расположение звеньев бьющей ноги в момент удара? (В</w:t>
            </w:r>
            <w:r w:rsidRPr="002C6998">
              <w:rPr>
                <w:rFonts w:ascii="Times New Roman" w:hAnsi="Times New Roman"/>
              </w:rPr>
              <w:t>се звенья бьющей ноги (бедро, голень, стопа) за</w:t>
            </w:r>
            <w:r w:rsidRPr="002C6998">
              <w:rPr>
                <w:rFonts w:ascii="Times New Roman" w:hAnsi="Times New Roman"/>
              </w:rPr>
              <w:softHyphen/>
              <w:t>креплены, таз несколько повернут (за исключением удара внутренней стороной стопы), благодаря чему в выполнении удара участвует не только стопа, но и все тело. Так как эта масса во много раз больше мас</w:t>
            </w:r>
            <w:r w:rsidRPr="002C6998">
              <w:rPr>
                <w:rFonts w:ascii="Times New Roman" w:hAnsi="Times New Roman"/>
              </w:rPr>
              <w:softHyphen/>
              <w:t>сы мяча, то нога и туловище после нанесения удара не останавливаются, а продолжают движение вперед. Опорную ногу, слегка согнутую в ко</w:t>
            </w:r>
            <w:r w:rsidRPr="002C6998">
              <w:rPr>
                <w:rFonts w:ascii="Times New Roman" w:hAnsi="Times New Roman"/>
              </w:rPr>
              <w:softHyphen/>
              <w:t>лене, ставят чаще всего с пят</w:t>
            </w:r>
            <w:r w:rsidRPr="002C6998">
              <w:rPr>
                <w:rFonts w:ascii="Times New Roman" w:hAnsi="Times New Roman"/>
              </w:rPr>
              <w:softHyphen/>
              <w:t>ки и по мере движения бьющей ноги вперед сгибают еще боль</w:t>
            </w:r>
            <w:r w:rsidRPr="002C6998">
              <w:rPr>
                <w:rFonts w:ascii="Times New Roman" w:hAnsi="Times New Roman"/>
              </w:rPr>
              <w:softHyphen/>
              <w:t>ше, вес тела переносят на всю ступню; затем, в момент отрыва мяча от стопы, поднимаются на носок).</w:t>
            </w:r>
          </w:p>
          <w:p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От чего зависят высота полета мяча и правильность удара серединой подъема? (от положения опорной и бьющей ног (большего или меньшего сгибания в тазобед</w:t>
            </w:r>
            <w:r w:rsidRPr="002C6998">
              <w:rPr>
                <w:rFonts w:ascii="Times New Roman" w:hAnsi="Times New Roman"/>
                <w:color w:val="000000"/>
              </w:rPr>
              <w:softHyphen/>
              <w:t>ренном, коленном и голеностопном суставах), а также от положения туловища и точки нанесения удара. Нанесение удара серединой подъ</w:t>
            </w:r>
            <w:r w:rsidRPr="002C6998">
              <w:rPr>
                <w:rFonts w:ascii="Times New Roman" w:hAnsi="Times New Roman"/>
                <w:color w:val="000000"/>
              </w:rPr>
              <w:softHyphen/>
              <w:t>ема не в центр мяча придаст ему вращение вперед-вправо или вперед-влево).</w:t>
            </w:r>
          </w:p>
          <w:p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Положение звеньев тела при ударе внутренней частью подъема (Согнутую в колене опорную ногу ставят несколько позади и сбоку мяча, а бьющую отводят при замахе назад и несколько внутрь. Туловище во время удара правой ногой отклоняют влево, а при ударе левой – вправо. Удар может быть произведен как </w:t>
            </w:r>
            <w:r w:rsidRPr="002C6998">
              <w:rPr>
                <w:rFonts w:ascii="Times New Roman" w:hAnsi="Times New Roman"/>
                <w:bCs/>
                <w:color w:val="000000"/>
              </w:rPr>
              <w:t xml:space="preserve">с </w:t>
            </w:r>
            <w:r w:rsidRPr="002C6998">
              <w:rPr>
                <w:rFonts w:ascii="Times New Roman" w:hAnsi="Times New Roman"/>
                <w:color w:val="000000"/>
              </w:rPr>
              <w:t>прямого разбега, так и под углом к направлению полета мяча. Чтобы направить мяч низ</w:t>
            </w:r>
            <w:r w:rsidRPr="002C6998">
              <w:rPr>
                <w:rFonts w:ascii="Times New Roman" w:hAnsi="Times New Roman"/>
                <w:color w:val="000000"/>
              </w:rPr>
              <w:softHyphen/>
              <w:t>ко, надо в момент удара колено бьющей ноги вывести вперед, оттянуть стопу вниз и ударить в среднюю часть мяча.</w:t>
            </w:r>
          </w:p>
          <w:p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Положение звеньев тела при ударе внешней частью подъема? (Удар выполняют частью стопы, прилегающей к мизинцу. Опорную ногу ставят сбоку от мяча и несколько сзади. Бьющей ногой делают замах, туловище наклоняют вперед так же, как при ударе серединой подъема, а стопу с оттянутым носком поворачивают внутрь. Высота полета мяча зависит от точки соприкосновения с мячом и положения опорной и бьющей ног. Этот удар очень точен благодаря большой площади соприкосновения ноги с мячом.)</w:t>
            </w:r>
          </w:p>
          <w:p w:rsidR="00A03690" w:rsidRDefault="00A03690" w:rsidP="00A03690">
            <w:pPr>
              <w:spacing w:after="0" w:line="240" w:lineRule="auto"/>
              <w:ind w:left="29" w:firstLine="397"/>
              <w:jc w:val="both"/>
              <w:rPr>
                <w:rFonts w:ascii="Times New Roman" w:hAnsi="Times New Roman" w:cs="Times New Roman"/>
                <w:color w:val="000000"/>
              </w:rPr>
            </w:pPr>
            <w:r w:rsidRPr="002C6998">
              <w:rPr>
                <w:rFonts w:ascii="Times New Roman" w:hAnsi="Times New Roman" w:cs="Times New Roman"/>
                <w:color w:val="000000"/>
                <w:u w:val="single"/>
              </w:rPr>
              <w:t xml:space="preserve">Критерии оценки: </w:t>
            </w:r>
            <w:r w:rsidRPr="002C6998">
              <w:rPr>
                <w:rFonts w:ascii="Times New Roman" w:hAnsi="Times New Roman" w:cs="Times New Roman"/>
                <w:color w:val="000000"/>
              </w:rPr>
              <w:t xml:space="preserve">обоснованность ответа и принятие исходного положения в ответ на имитационные действия соперника. </w:t>
            </w:r>
          </w:p>
          <w:p w:rsidR="0082205D" w:rsidRDefault="0082205D" w:rsidP="00A03690">
            <w:pPr>
              <w:tabs>
                <w:tab w:val="num" w:pos="0"/>
              </w:tabs>
              <w:spacing w:after="0" w:line="240" w:lineRule="auto"/>
              <w:ind w:firstLine="142"/>
              <w:jc w:val="center"/>
              <w:rPr>
                <w:rFonts w:ascii="Times New Roman" w:hAnsi="Times New Roman" w:cs="Times New Roman"/>
                <w:b/>
                <w:szCs w:val="24"/>
              </w:rPr>
            </w:pPr>
          </w:p>
          <w:p w:rsidR="00A03690" w:rsidRPr="00FD3CA3" w:rsidRDefault="00A03690" w:rsidP="00A03690">
            <w:pPr>
              <w:tabs>
                <w:tab w:val="num" w:pos="0"/>
              </w:tabs>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Баскетбол</w:t>
            </w:r>
          </w:p>
          <w:p w:rsidR="00A03690" w:rsidRPr="00FD3CA3" w:rsidRDefault="00A03690" w:rsidP="00A03690">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 xml:space="preserve"> Обучение техники передвижения </w:t>
            </w:r>
          </w:p>
          <w:p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4D2A17"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4D2A17">
              <w:rPr>
                <w:rFonts w:ascii="Times New Roman" w:hAnsi="Times New Roman"/>
                <w:bCs/>
                <w:color w:val="000000"/>
                <w:szCs w:val="24"/>
              </w:rPr>
              <w:t xml:space="preserve"> Стойка </w:t>
            </w:r>
            <w:r w:rsidRPr="004D2A17">
              <w:rPr>
                <w:rFonts w:ascii="Times New Roman" w:hAnsi="Times New Roman"/>
                <w:color w:val="000000"/>
                <w:szCs w:val="24"/>
              </w:rPr>
              <w:t xml:space="preserve">является исходным положением для выполнения любого приема и характеризует </w:t>
            </w:r>
            <w:r w:rsidRPr="004D2A17">
              <w:rPr>
                <w:rFonts w:ascii="Times New Roman" w:hAnsi="Times New Roman"/>
                <w:color w:val="000000"/>
                <w:szCs w:val="24"/>
              </w:rPr>
              <w:lastRenderedPageBreak/>
              <w:t>готовность игрока изменить характер и направление в действиях. Как при принятии исходного положения располагается общий центр тяжести (ОЦТ)? (ОЦТ переносится к носкам).</w:t>
            </w:r>
          </w:p>
          <w:p w:rsidR="00A03690" w:rsidRPr="004D2A17"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4D2A17">
              <w:rPr>
                <w:rFonts w:ascii="Times New Roman" w:hAnsi="Times New Roman"/>
                <w:color w:val="000000"/>
                <w:szCs w:val="24"/>
              </w:rPr>
              <w:t xml:space="preserve">Для передвижений по площадке игрок использует ходьбу, бег, прыжки, остановки, повороты. С помощью этих приемов он может правильно выбрать место, оторваться от опекающего его соперника и выйти в нужном направлении для последующей атаки, достичь наиболее удобных, хорошо сбалансированных исходных положений для выполнения приемов. </w:t>
            </w:r>
          </w:p>
          <w:p w:rsidR="00A03690" w:rsidRDefault="00A03690" w:rsidP="00A03690">
            <w:pPr>
              <w:spacing w:after="0" w:line="240" w:lineRule="auto"/>
              <w:ind w:left="29" w:firstLine="113"/>
              <w:jc w:val="both"/>
              <w:rPr>
                <w:rFonts w:ascii="Times New Roman" w:hAnsi="Times New Roman" w:cs="Times New Roman"/>
                <w:color w:val="000000"/>
                <w:szCs w:val="24"/>
              </w:rPr>
            </w:pPr>
            <w:r w:rsidRPr="00FD3CA3">
              <w:rPr>
                <w:rFonts w:ascii="Times New Roman" w:hAnsi="Times New Roman" w:cs="Times New Roman"/>
                <w:color w:val="000000"/>
                <w:szCs w:val="24"/>
              </w:rPr>
              <w:t>Эффективность, каких технических приемов с мячом зависит от правильной работы ног при передвижении и соблюдения равновесия?  (Передачи в движении и прыжке, ведения и обводки, броски в прыжке и т. д.)</w:t>
            </w:r>
          </w:p>
          <w:p w:rsidR="00A03690" w:rsidRPr="00CA4EBD" w:rsidRDefault="00A03690" w:rsidP="00FF0419">
            <w:pPr>
              <w:pStyle w:val="a3"/>
              <w:numPr>
                <w:ilvl w:val="0"/>
                <w:numId w:val="24"/>
              </w:numPr>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стартов с места с </w:t>
            </w:r>
            <w:proofErr w:type="spellStart"/>
            <w:r w:rsidRPr="00CA4EBD">
              <w:rPr>
                <w:rFonts w:ascii="Times New Roman" w:hAnsi="Times New Roman"/>
                <w:color w:val="000000"/>
                <w:szCs w:val="24"/>
              </w:rPr>
              <w:t>пробеганием</w:t>
            </w:r>
            <w:proofErr w:type="spellEnd"/>
            <w:r w:rsidRPr="00CA4EBD">
              <w:rPr>
                <w:rFonts w:ascii="Times New Roman" w:hAnsi="Times New Roman"/>
                <w:color w:val="000000"/>
                <w:szCs w:val="24"/>
              </w:rPr>
              <w:t xml:space="preserve"> отрезков 5-10 м, определите основные особенности бега, обращая внимание на размер шагов, постановку стопы на площадку, проекции ОЦТ? (Для осуществления рывка первые 4-5 шагов делают короткими и очень резкими (ударными), ногу ставят с носка возможно ближе к проекции ОЦТ. Скорость бега нарастает благодаря удлинению шага). </w:t>
            </w:r>
          </w:p>
          <w:p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При изменении направления бега, какие действия должен осуществить игрок? (Игрок осуществляет мощный толчок выставляемой вперед ногой в сторону, противоположную направлению движения; туловище наклоняет в сторону вновь избранного направления движения).</w:t>
            </w:r>
          </w:p>
          <w:p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При изучении способов остановки шагом, затем прыжком, что обеспечивает прекращение поступательного движения тела вперед? (Сгибание опорной ноги и правильное взаиморасположение стоп и ОЦТ). </w:t>
            </w:r>
          </w:p>
          <w:p w:rsidR="00A03690" w:rsidRPr="00DF7B7A"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DF7B7A">
              <w:rPr>
                <w:rFonts w:ascii="Times New Roman" w:hAnsi="Times New Roman"/>
                <w:color w:val="000000"/>
                <w:szCs w:val="24"/>
              </w:rPr>
              <w:t>Проведите анализ наиболее часто встречающихся ошибок при апробировании остановок? (Наиболее распространены ошибки: смещение ОЦТ на одну из стоп; недостаточное сгибание опорной ноги; сильный наклон туловища вперед; расположение стоп на одной фронтальной оси).</w:t>
            </w:r>
          </w:p>
          <w:p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После показа и апробирования прыжка толчком одной ногой, определите основные особенности данного двигательного действия?  (Отталкивание производят таким образом, чтобы максимально использовать инерционные силы разбега. Последний шаг разбега перед отталкиванием делают несколько шире предыдущих. Толчковую ногу, слегка согнутую в коленном суставе, посылают вперед и упруго ставят для толчка перекатом с пятки на носок; баскетболист как бы немного приседает. Другой ногой делают активный мах вперед-вверх, а в момент прохождения общего центра массы тела над опорой ее сгибают в тазобедренном и коленном суставах. После взлета, когда тело баскетболиста достигает наивысшей точки, маховую ногу разгибают и присоединяют к толчковой). </w:t>
            </w:r>
          </w:p>
          <w:p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Принять стойку и приподняться на носки, равномерно распределив тяжесть на обе ноги, возвратиться в стойку; из положения на носках перенести тяжесть с ноги на ногу и вновь принять стойку; принять стойку по сигналу. </w:t>
            </w:r>
          </w:p>
          <w:p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Старты с места с </w:t>
            </w:r>
            <w:proofErr w:type="spellStart"/>
            <w:r w:rsidRPr="00FD3CA3">
              <w:rPr>
                <w:rFonts w:ascii="Times New Roman" w:eastAsia="Times New Roman" w:hAnsi="Times New Roman" w:cs="Times New Roman"/>
                <w:color w:val="000000"/>
                <w:szCs w:val="24"/>
              </w:rPr>
              <w:t>пробеганием</w:t>
            </w:r>
            <w:proofErr w:type="spellEnd"/>
            <w:r w:rsidRPr="00FD3CA3">
              <w:rPr>
                <w:rFonts w:ascii="Times New Roman" w:eastAsia="Times New Roman" w:hAnsi="Times New Roman" w:cs="Times New Roman"/>
                <w:color w:val="000000"/>
                <w:szCs w:val="24"/>
              </w:rPr>
              <w:t xml:space="preserve"> отрезков 5-10 м; переход от обычного бега к бегу с ускорением (по ориентиру, затем по внезапному сигналу - слуховому или зрительному). </w:t>
            </w:r>
          </w:p>
          <w:p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3. Равномерный бег и остановка, выполняемая самостоятельно; то же, но остановка выполняется по сигналу; остановка в заранее обусловленном месте (по ориентиру), не снижая при этом скорости бега к моменту остановки. </w:t>
            </w:r>
          </w:p>
          <w:p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4. Прыжок вверх, вверх - вперед, вверх - в сторону, вверх – назад; прыжки вверх с поворотом от 90 до 360°; </w:t>
            </w:r>
            <w:proofErr w:type="spellStart"/>
            <w:r w:rsidRPr="00FD3CA3">
              <w:rPr>
                <w:rFonts w:ascii="Times New Roman" w:eastAsia="Times New Roman" w:hAnsi="Times New Roman" w:cs="Times New Roman"/>
                <w:color w:val="000000"/>
                <w:szCs w:val="24"/>
              </w:rPr>
              <w:t>многоскоки</w:t>
            </w:r>
            <w:proofErr w:type="spellEnd"/>
            <w:r w:rsidRPr="00FD3CA3">
              <w:rPr>
                <w:rFonts w:ascii="Times New Roman" w:eastAsia="Times New Roman" w:hAnsi="Times New Roman" w:cs="Times New Roman"/>
                <w:color w:val="000000"/>
                <w:szCs w:val="24"/>
              </w:rPr>
              <w:t xml:space="preserve"> с акцентом на высоту. </w:t>
            </w:r>
          </w:p>
          <w:p w:rsidR="00A03690" w:rsidRPr="00FD3CA3" w:rsidRDefault="00A03690" w:rsidP="00A03690">
            <w:pPr>
              <w:tabs>
                <w:tab w:val="num" w:pos="0"/>
              </w:tabs>
              <w:spacing w:after="0" w:line="240" w:lineRule="auto"/>
              <w:ind w:left="29" w:firstLine="113"/>
              <w:jc w:val="center"/>
              <w:rPr>
                <w:rFonts w:ascii="Times New Roman" w:hAnsi="Times New Roman" w:cs="Times New Roman"/>
                <w:b/>
                <w:szCs w:val="24"/>
              </w:rPr>
            </w:pPr>
            <w:r w:rsidRPr="00FD3CA3">
              <w:rPr>
                <w:rFonts w:ascii="Times New Roman" w:hAnsi="Times New Roman" w:cs="Times New Roman"/>
                <w:b/>
                <w:szCs w:val="24"/>
              </w:rPr>
              <w:t>Баскетбол</w:t>
            </w:r>
          </w:p>
          <w:p w:rsidR="00A03690" w:rsidRPr="00FD3CA3" w:rsidRDefault="00A03690" w:rsidP="00A03690">
            <w:pPr>
              <w:autoSpaceDE w:val="0"/>
              <w:autoSpaceDN w:val="0"/>
              <w:adjustRightInd w:val="0"/>
              <w:spacing w:after="0" w:line="240" w:lineRule="auto"/>
              <w:ind w:left="29" w:firstLine="113"/>
              <w:jc w:val="center"/>
              <w:rPr>
                <w:rFonts w:ascii="Times New Roman" w:eastAsia="Times New Roman" w:hAnsi="Times New Roman" w:cs="Times New Roman"/>
                <w:bCs/>
                <w:i/>
                <w:color w:val="000000"/>
                <w:szCs w:val="24"/>
              </w:rPr>
            </w:pPr>
            <w:r w:rsidRPr="00FD3CA3">
              <w:rPr>
                <w:rFonts w:ascii="Times New Roman" w:eastAsia="Times New Roman" w:hAnsi="Times New Roman" w:cs="Times New Roman"/>
                <w:bCs/>
                <w:i/>
                <w:color w:val="000000"/>
                <w:szCs w:val="24"/>
              </w:rPr>
              <w:t>Техника владения мячом</w:t>
            </w:r>
          </w:p>
          <w:p w:rsidR="00A03690" w:rsidRPr="00FD3CA3" w:rsidRDefault="00A03690" w:rsidP="00A03690">
            <w:pPr>
              <w:tabs>
                <w:tab w:val="left" w:pos="180"/>
              </w:tabs>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определенного способа ловли мяча? (От положения игрока по отношению к летящему мячу, динамики передвижения игрока, высоты и скорости полета мяча).</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ловли мяча, опишите действия игрока при ловле мяча двумя руками, если мяч приближается к игроку на уровне труди или головы? (Следует вытянуть руки навстречу мячу, напряженными пальцами и кистями, образуя как бы воронку, размером несколько большую, чем обхват мяча. В момент соприкосновения с мячом нужно обхватить его пальцами (не ладонями). Сближая кисти, руки согнуть в локтевых суставах, подтягивая к груди. Сгибание рук является амортизационным движением, гасящим силу удара летящего мяча. После приема мяча туловище вновь подают слегка вперед; мяч, укрываемый от соперника разведенными локтями, выносят в положение готовности к последующим действиям. Если мяч летит несколько ниже уровня груди, то игрок приседает глубже, чем обычно, снижая тем самым высоту плеч до уровня полета мяча). </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необходимые, для того чтобы поймать мяч двумя руками, летящий высоко над головой? (Игроку необходимо выпрыгнуть и руки с разведенными кистями резко вынести вверх (расстояние между большими пальцами не должно превышать нескольких сантиметров, остальные пальцы свободно разведены). В момент, когда мяч коснется пальцев, кисти сближают, поворачивают внутрь и крепко обхватывают ими мяч, а руки, сгибая в локтевых суставах, опускают и притягивают мяч к туловищу).</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Опишите действия игрока при ловле мяча двумя руками низко летящего мяча? (Игрок опускает руки, кисти и пальцы образуют как бы раскрытую чашу (расстояние между мизинцами обеих рук не должно </w:t>
            </w:r>
            <w:r w:rsidRPr="00CA4EBD">
              <w:rPr>
                <w:rFonts w:ascii="Times New Roman" w:hAnsi="Times New Roman"/>
                <w:color w:val="000000"/>
                <w:szCs w:val="24"/>
              </w:rPr>
              <w:lastRenderedPageBreak/>
              <w:t>превышать несколько сантиметров).</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 Опишите действия игрока при ловле мяча одной рукой? (игрок вытягивает руку таким образом, чтобы пересечь траекторию полета мяча (кисть и пальцы не напряжены; как только мяч коснется пальцев, руку нужно отвести назад-вниз, как бы продолжая этим движением полет </w:t>
            </w:r>
            <w:r w:rsidRPr="00CA4EBD">
              <w:rPr>
                <w:rFonts w:ascii="Times New Roman" w:hAnsi="Times New Roman"/>
                <w:bCs/>
                <w:color w:val="000000"/>
                <w:szCs w:val="24"/>
              </w:rPr>
              <w:t xml:space="preserve">мяча </w:t>
            </w:r>
            <w:r w:rsidRPr="00CA4EBD">
              <w:rPr>
                <w:rFonts w:ascii="Times New Roman" w:hAnsi="Times New Roman"/>
                <w:color w:val="000000"/>
                <w:szCs w:val="24"/>
              </w:rPr>
              <w:t xml:space="preserve">(амортизационное движение). Этому движению помогает небольшой поворот туловища в сторону ловящей руки). </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качества и умения игрока лежат в основе быстрой и точной передачи мяча партнеру? (Периферическое зрение, быстрота движения рук, точный расчет и тактическое мышление. Быстрота и точность выполнения всех способов передач в значительной мере зависят от энергичной работы кистей и пальцев в основной фазе приема).</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если находитесь: в сравнительно простой игровой обстановке, без плотной опеки соперника? (</w:t>
            </w:r>
            <w:r w:rsidRPr="00CA4EBD">
              <w:rPr>
                <w:rFonts w:ascii="Times New Roman" w:hAnsi="Times New Roman"/>
                <w:iCs/>
                <w:color w:val="000000"/>
                <w:szCs w:val="24"/>
              </w:rPr>
              <w:t>Передача мяча двумя руками от груди</w:t>
            </w:r>
            <w:r w:rsidRPr="00CA4EBD">
              <w:rPr>
                <w:rFonts w:ascii="Times New Roman" w:hAnsi="Times New Roman"/>
                <w:color w:val="000000"/>
                <w:szCs w:val="24"/>
              </w:rPr>
              <w:t>); при плотной опеке соперника? (</w:t>
            </w:r>
            <w:r w:rsidRPr="00CA4EBD">
              <w:rPr>
                <w:rFonts w:ascii="Times New Roman" w:hAnsi="Times New Roman"/>
                <w:iCs/>
                <w:color w:val="000000"/>
                <w:szCs w:val="24"/>
              </w:rPr>
              <w:t>Передачи мяча двумя руками сверху; передача одной рукой от головы или сверху; передача одной рукой «крюком»</w:t>
            </w:r>
            <w:r w:rsidRPr="00CA4EBD">
              <w:rPr>
                <w:rFonts w:ascii="Times New Roman" w:hAnsi="Times New Roman"/>
                <w:color w:val="000000"/>
                <w:szCs w:val="24"/>
              </w:rPr>
              <w:t>).</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Если мяч поднят с площадки и нет времени переменить позицию, каким способом Вы передадите мяч партнеру? (</w:t>
            </w:r>
            <w:r w:rsidRPr="00CA4EBD">
              <w:rPr>
                <w:rFonts w:ascii="Times New Roman" w:hAnsi="Times New Roman"/>
                <w:iCs/>
                <w:color w:val="000000"/>
                <w:szCs w:val="24"/>
              </w:rPr>
              <w:t>Передача мяча двумя руками снизу</w:t>
            </w:r>
            <w:r w:rsidRPr="00CA4EBD">
              <w:rPr>
                <w:rFonts w:ascii="Times New Roman" w:hAnsi="Times New Roman"/>
                <w:color w:val="000000"/>
                <w:szCs w:val="24"/>
              </w:rPr>
              <w:t>).</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в ситуациях, когда соперник усиленно старается перехватить передачу поверху? (</w:t>
            </w:r>
            <w:r w:rsidRPr="00CA4EBD">
              <w:rPr>
                <w:rFonts w:ascii="Times New Roman" w:hAnsi="Times New Roman"/>
                <w:iCs/>
                <w:color w:val="000000"/>
                <w:szCs w:val="24"/>
              </w:rPr>
              <w:t>Передача одной рукой снизу; передача одной рукой сбоку</w:t>
            </w:r>
            <w:r w:rsidRPr="00CA4EBD">
              <w:rPr>
                <w:rFonts w:ascii="Times New Roman" w:hAnsi="Times New Roman"/>
                <w:color w:val="000000"/>
                <w:szCs w:val="24"/>
              </w:rPr>
              <w:t>).</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скорость ведения мяча? (Прежде всего, от высоты отскока мяча от площадки и угла, под которым он направляется к площадке. Чем выше отскок и меньше его угол (в рациональных пределах), тем больше скорость продвижения. При отскоке, низком и близком к вертикальному, ведение замедляется и может вообще выполняться на месте).</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факторы определяют точность броска в корзину? (В первую очередь рациональной техникой, стабильностью движений и управляемостью ими, правильным чередованием напряжения и расслабления мышц, силой и подвижностью кистей рук, их заключительным усилием, а также оптимальной траекторией полета и вращением мяча).</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траектории полета мяча при бросках в корзину?  (От дистанции, роста игрока, высоты его прыжка и активности противодействия высокорослого защитника. При бросках со средних (3-6,5 м от кольца) и дальних (свыше 6,5 м от кольца) дистанций лучше всего выбирать оптимальную траекторию полета мяча - параболу, при которой высшая точка над уровнем кольца примерно 1,4-2 м. При более навесной траектории несколько удлиняется путь мяча, что снижает точность броска. Чем больше дистанция, тем больше должны быть амплитуда движений при замахе, мощное заключительное усилие при выпуске мяча).</w:t>
            </w:r>
          </w:p>
          <w:p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Выполнить имитацию держания мяча в руках, следя за воронкообразным положением кистей с расставленными пальцами; то же, но присесть и наложить кисти на мяч, лежащий на полу, и поднять его; выпустить мяч, чтобы он ударился о площадку, а затем, правильно расположив кисти на мяче, захватить его и принять стойку. </w:t>
            </w:r>
          </w:p>
          <w:p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Построение в шеренгах. Мячи передаются из шеренги в шеренгу по прямой и по диагонали. Передав мяч, перебежать в шеренгу напротив; построение во встречных колоннах. Передача из одной колонны в другую с последующими перемещениями; во время обычного бега по прямой, в заранее обусловленном месте выделяется один более широкий шаг после толчка левой ногой (прыжок шагом); то же, но выполняется два шага; то же с имитацией движения руками (ловли и передачи); то же с мячом. </w:t>
            </w:r>
          </w:p>
          <w:p w:rsidR="00A03690" w:rsidRDefault="00A03690" w:rsidP="00A03690">
            <w:pPr>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3. Построение на середине боковой линии. Преподаватель с мячом в руках находится на уровне линии штрафного броска. Занимающийся выбегает из колонны, снимает мяч с руки преподавателя и выполняет бросок, не останавливаясь. По мере правильного выполнения упражнения преподаватель подбрасывает мяч с тем, чтобы занимающийся овладел им в воздухе.  То же, но мяч ловится с передачи навстречу.</w:t>
            </w:r>
          </w:p>
          <w:p w:rsidR="00A03690" w:rsidRPr="00FD3CA3" w:rsidRDefault="00A03690" w:rsidP="00A03690">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Настольный теннис</w:t>
            </w:r>
          </w:p>
          <w:p w:rsidR="00A03690" w:rsidRPr="00FD3CA3" w:rsidRDefault="00A03690" w:rsidP="00A03690">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Исходные положения (стойки) теннисиста</w:t>
            </w:r>
          </w:p>
          <w:p w:rsidR="00A03690" w:rsidRPr="00FD3CA3"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DF7B7A"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DF7B7A">
              <w:rPr>
                <w:rFonts w:ascii="Times New Roman" w:hAnsi="Times New Roman"/>
                <w:color w:val="000000"/>
                <w:szCs w:val="24"/>
              </w:rPr>
              <w:t>Что обуславливает выбор исходного положения теннисиста для выполнения того или иного технического приема? (Рост, скорость реакции, координация движений, индивидуальные особенности (способов ведения игры – хватки ракетки, техники и тактики);</w:t>
            </w:r>
          </w:p>
          <w:p w:rsidR="00A03690" w:rsidRPr="00ED14AE"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Исходя их собственных морфофункциональных особенностей, стиля игры обоснуйте выбор исходного положения для выполнения различных технических приемов? (Н-р: высокие игроки занимают исходное положение на большем расстоянии от стола, чем низкорослые, те, кто предпочитают играть больше справа, почти постоянно находятся в правосторонней стойке; нейтральная стойка используется чаще всего при приеме подач или ожидании ответных действий противника, когда неизвестно направление полета мяча).</w:t>
            </w:r>
          </w:p>
          <w:p w:rsidR="00A03690" w:rsidRPr="00FD3CA3" w:rsidRDefault="00A03690" w:rsidP="00A03690">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 xml:space="preserve">Критерии оценки: </w:t>
            </w:r>
            <w:r w:rsidRPr="00FD3CA3">
              <w:rPr>
                <w:rFonts w:ascii="Times New Roman" w:hAnsi="Times New Roman" w:cs="Times New Roman"/>
                <w:color w:val="000000"/>
                <w:szCs w:val="24"/>
              </w:rPr>
              <w:t xml:space="preserve">обоснованность ответа и принятие исходного положения в ответ на имитационные действия соперника. </w:t>
            </w:r>
          </w:p>
          <w:p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 xml:space="preserve">Способы держания ракеток (хватки) </w:t>
            </w:r>
          </w:p>
          <w:p w:rsidR="00A03690" w:rsidRDefault="00A03690" w:rsidP="00A03690">
            <w:pPr>
              <w:spacing w:after="0" w:line="240" w:lineRule="auto"/>
              <w:ind w:firstLine="171"/>
              <w:jc w:val="both"/>
              <w:rPr>
                <w:rFonts w:ascii="Times New Roman" w:hAnsi="Times New Roman" w:cs="Times New Roman"/>
                <w:color w:val="000000"/>
                <w:szCs w:val="24"/>
                <w:u w:val="single"/>
              </w:rPr>
            </w:pPr>
            <w:r>
              <w:rPr>
                <w:rFonts w:ascii="Times New Roman" w:hAnsi="Times New Roman" w:cs="Times New Roman"/>
                <w:color w:val="000000"/>
                <w:szCs w:val="24"/>
                <w:u w:val="single"/>
              </w:rPr>
              <w:t>Проблемные вопросы:</w:t>
            </w:r>
          </w:p>
          <w:p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lastRenderedPageBreak/>
              <w:t>Какие различия могут быть при горизонтальном способе (европейском) держания ракетки? (Хватки со смещением ребра ракетки в сторону большего пальца (универсальную) или указательного; по количеству пальцев и расположению их на основании ракетки);</w:t>
            </w:r>
          </w:p>
          <w:p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Чем обусловлены различия в хватке игрока (европейский способ)? (Стилем игры, технико-тактическими предпочтениями игрока (при универсальном способе наибольший эффект достигается при выполнении ударов слева и при игре в защите; при смещении указательного пальца ближе к центру ракетки облегчается выполнение ударов с права, хватка при которой игрок держит на плоскости ракетки указательный и средний пальцы увеличивает силу удара, но ведет к ошибкам при игре слева).</w:t>
            </w:r>
          </w:p>
          <w:p w:rsidR="00A03690" w:rsidRPr="00FD3CA3" w:rsidRDefault="00A03690" w:rsidP="00A03690">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демонстрация способов держания ракетки; жонглирование мячом поочередно на правой и левой стороне ракетки; с отскоком от пола; в движении и др.</w:t>
            </w:r>
          </w:p>
          <w:p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Техника передвижений</w:t>
            </w:r>
          </w:p>
          <w:p w:rsidR="00A03690"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rPr>
            </w:pPr>
            <w:r w:rsidRPr="00ED14AE">
              <w:rPr>
                <w:rFonts w:ascii="Times New Roman" w:hAnsi="Times New Roman"/>
                <w:color w:val="000000"/>
                <w:szCs w:val="24"/>
              </w:rPr>
              <w:t>Чем обусловливается способ перемещения? (Харак</w:t>
            </w:r>
            <w:r w:rsidRPr="00ED14AE">
              <w:rPr>
                <w:rFonts w:ascii="Times New Roman" w:hAnsi="Times New Roman"/>
                <w:color w:val="000000"/>
                <w:szCs w:val="24"/>
              </w:rPr>
              <w:softHyphen/>
              <w:t>тером полета мяча: направление, скорость, траектория);</w:t>
            </w:r>
          </w:p>
          <w:p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факторы обес</w:t>
            </w:r>
            <w:r w:rsidRPr="00ED14AE">
              <w:rPr>
                <w:rFonts w:ascii="Times New Roman" w:hAnsi="Times New Roman"/>
                <w:color w:val="000000"/>
                <w:szCs w:val="24"/>
              </w:rPr>
              <w:softHyphen/>
              <w:t>печивают своевременное передвижение к мячу? (использование правильных исходных положений, высокая физическая готовность, сила и быстроты мышц ног, туловища и рук, скоростная и скоростно-силовая подготовка, ловкость и координация, как в отдельных движениях, так и в их комплексе);</w:t>
            </w:r>
          </w:p>
          <w:p w:rsidR="00A03690" w:rsidRPr="00FD3CA3" w:rsidRDefault="00A03690" w:rsidP="00A03690">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Критерии оценки:</w:t>
            </w:r>
            <w:r w:rsidRPr="00FD3CA3">
              <w:rPr>
                <w:rFonts w:ascii="Times New Roman" w:hAnsi="Times New Roman" w:cs="Times New Roman"/>
                <w:szCs w:val="24"/>
              </w:rPr>
              <w:t xml:space="preserve"> имитацию одиночного перемещения с имитацией удара в его конце рукой без ракетки и с ракеткой; имитацию серий перемещений различными способами с имитацией удара в крайних положениях с ракеткой и без.</w:t>
            </w:r>
          </w:p>
          <w:p w:rsidR="00A03690" w:rsidRPr="00FD3CA3" w:rsidRDefault="00A03690" w:rsidP="00A03690">
            <w:pPr>
              <w:spacing w:after="0" w:line="240" w:lineRule="auto"/>
              <w:ind w:firstLine="171"/>
              <w:jc w:val="center"/>
              <w:rPr>
                <w:rFonts w:ascii="Times New Roman" w:hAnsi="Times New Roman" w:cs="Times New Roman"/>
                <w:i/>
                <w:color w:val="000000"/>
                <w:szCs w:val="24"/>
              </w:rPr>
            </w:pPr>
          </w:p>
          <w:p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Подача мяча</w:t>
            </w:r>
          </w:p>
          <w:p w:rsidR="00A03690" w:rsidRPr="00FD3CA3"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От чего зависит успешность подачи? (Исходного положения игрока, угла наклона плоскости ракетки, по какой части мяча производится удар и какой частью ракетки он наносится);</w:t>
            </w:r>
          </w:p>
          <w:p w:rsidR="00A03690"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Какие факторы обеспечивают успешность при выполнении подачи с обратным вращением мяча? (Отклонение ракетки игровой плоскостью от стола и подведением ее центральной или нижней части к задней нижней сфере мяча);</w:t>
            </w:r>
          </w:p>
          <w:p w:rsidR="00A03690" w:rsidRPr="00ED14AE"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szCs w:val="24"/>
              </w:rPr>
              <w:t>Какие факторы обеспечивают успешность при выполнении подачи с поступательным вращением мяча? (Отклонение ракетки игровой плоскостью к столу и подведением ее к задней верхней сфере мяча центральной или верхней частью).</w:t>
            </w:r>
          </w:p>
          <w:p w:rsidR="00A03690" w:rsidRPr="00FD3CA3" w:rsidRDefault="00A03690" w:rsidP="00A03690">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 xml:space="preserve">Критерии оценки: </w:t>
            </w:r>
            <w:r w:rsidRPr="00FD3CA3">
              <w:rPr>
                <w:rFonts w:ascii="Times New Roman" w:hAnsi="Times New Roman" w:cs="Times New Roman"/>
                <w:szCs w:val="24"/>
              </w:rPr>
              <w:t>имитация подачи (с поступательным и обратным вращением мяча).</w:t>
            </w:r>
          </w:p>
          <w:p w:rsidR="00A03690" w:rsidRPr="00FD3CA3" w:rsidRDefault="00A03690" w:rsidP="00A03690">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Атлетическая гимнастика</w:t>
            </w:r>
          </w:p>
          <w:p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приседания со штангой на плечах</w:t>
            </w:r>
          </w:p>
          <w:p w:rsidR="00A03690"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F660C1"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F660C1">
              <w:rPr>
                <w:rFonts w:ascii="Times New Roman" w:hAnsi="Times New Roman"/>
                <w:color w:val="000000"/>
                <w:szCs w:val="24"/>
              </w:rPr>
              <w:t xml:space="preserve">При размещении грифа штанги на плечах как можно снизить нагрузку на мышцы спины? (размещая гриф на заднюю часть дельтовидных мышц и середину трапециевидных, при этом наклоняя спину чуть вперед. Такая техника укорачивает позвоночное плечо рычага и снимает нагрузку на мышцы спины. Чем сильнее наклон вперед, тем меньше нагрузка на ноги и больше – на спину); </w:t>
            </w:r>
          </w:p>
          <w:p w:rsidR="00A03690" w:rsidRPr="00155D06"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155D06">
              <w:rPr>
                <w:rFonts w:ascii="Times New Roman" w:hAnsi="Times New Roman"/>
                <w:color w:val="000000"/>
                <w:szCs w:val="24"/>
              </w:rPr>
              <w:t>За счет напряжения каких мышц осуществляется съем штанги со стоек? (Мышцы ног и спины);</w:t>
            </w:r>
          </w:p>
          <w:p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155D06">
              <w:rPr>
                <w:rFonts w:ascii="Times New Roman" w:hAnsi="Times New Roman"/>
                <w:color w:val="000000"/>
                <w:szCs w:val="24"/>
              </w:rPr>
              <w:t>Что влияет на выбор расстановки ног (узкая (тяжелоатлетическая - классическая), широкая (сумо), средняя) при выполнении упражнения? (Длинна рычагов (в узкой позиции больше расстояние от передней части колена до задней части бедра), анатомические и морфофункциональные особенности обучающегося).</w:t>
            </w:r>
          </w:p>
          <w:p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зависимость при использовании стойки «сумо» между положением ног и углом развода стопы? (Да, чем шире положение ног, тем под большим углом разводятся стопы и широко разведенные колени будут держать бедра параллельно стопам. Широкое разведение коленей не будет работать если пальцы стоп смотрят вперед, потому что это вызывает разворот внутрь коленного сустава, что анатомически неправильно).</w:t>
            </w:r>
          </w:p>
          <w:p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разница в движении коленных суставов при выполнении упражнения в узкой и широкой стойках? (Да, в узкой позиции, с носками, указывающими больше вперед, колени будут перемещаться больше вперед по сравнению с широко разведенными коленями.  При широкой стойке голени как правило остаются почти вертикальными).</w:t>
            </w:r>
          </w:p>
          <w:p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szCs w:val="24"/>
              </w:rPr>
              <w:t>Будет ли отличаться расположение центра тяжести системы «спортсмен - штанга» при различной постановке ног в приседании? (Да, чем шире постановка ног, тем ближе будет смещаться центр тяжести к пяточной области ступней. При узкой постановке ног центр тяжести будет посередине стопы с небольшим смещением в сторону пальцев).</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приседаний из различных стартовых положений.</w:t>
            </w:r>
          </w:p>
          <w:p w:rsidR="00A03690" w:rsidRPr="00FD3CA3" w:rsidRDefault="00A03690" w:rsidP="00A03690">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упражнения приседания со штангой на плечах с грифом (подсед под штангу расположенную на стойках; съем штанги, отход от стоек, принятие стартового положения, приседание).</w:t>
            </w:r>
          </w:p>
          <w:p w:rsidR="00A03690" w:rsidRPr="00FD3CA3" w:rsidRDefault="00A03690" w:rsidP="00A03690">
            <w:pPr>
              <w:tabs>
                <w:tab w:val="num" w:pos="142"/>
              </w:tabs>
              <w:spacing w:after="0" w:line="240" w:lineRule="auto"/>
              <w:ind w:firstLine="142"/>
              <w:jc w:val="both"/>
              <w:rPr>
                <w:rFonts w:ascii="Times New Roman" w:hAnsi="Times New Roman" w:cs="Times New Roman"/>
                <w:szCs w:val="24"/>
              </w:rPr>
            </w:pPr>
          </w:p>
          <w:p w:rsidR="00A03690" w:rsidRPr="00FD3CA3" w:rsidRDefault="00A03690" w:rsidP="00A03690">
            <w:pPr>
              <w:tabs>
                <w:tab w:val="num" w:pos="142"/>
              </w:tabs>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жима штанги, лежа на горизонтальной скамье</w:t>
            </w:r>
          </w:p>
          <w:p w:rsidR="00A03690" w:rsidRDefault="00A03690" w:rsidP="00A03690">
            <w:pPr>
              <w:tabs>
                <w:tab w:val="num" w:pos="142"/>
              </w:tabs>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От каких факторов зависит выбор ширины хвата в жиме штанги лежа? (от длинны рук и силового потенциала грудных мышц атлета. При широком хвате активная нагрузка ложится на грудные мышцы, при среднем активнее в работу включаются трехглавые мышцы плеча и дельтовидные мышцы).</w:t>
            </w:r>
          </w:p>
          <w:p w:rsidR="00A03690"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Какие основные закономерности при принятии стартового положения в жиме штанги необходимо учитывать, чтобы соревновательное движение было выполнено максимально эргономично? (Чем шире хват и больше прогиб спины, тем короче путь штанги и меньше производимая атлетом физическая работа).</w:t>
            </w:r>
          </w:p>
          <w:p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 xml:space="preserve">После демонстрации техники и двигательной структуры жима штанги лежа; апробированного выполнения упражнения, определите основные особенности следующих фаз движения: 1) опускание штанги на грудь (эта фаза длится с момента сгибания рук в локтевых суставах и заканчивается контактом грифа штанги с грудью спортсмена. Особенности – спортсмен делает встречное движение грудью к штанге, не отрывая опорных точек тела от скамьи (опора на ногах и лопатках, таз лежит на лавке), угол между плечом и туловищем должен составлять примерно 45 градусов как при движении штанги вниз, так и при жиме. И то и другое выполняется при задержке дыхания); 2) собственно жим (эта фаза начинается с момента отделения грифа штанги о груди (с момента разгибания рук в локтевых суставах) и заканчивается максимальным разгибание рук в локтевых суставах). После фиксации штанги на груди  (в соревновательных условиях после команды старшего судьи «Жим» спортсмен делает взрывное усилие, развивая максимально возможную скорость  движения штанги вверх, от точки, в которой штанга достигает максимальной скорости до «мертвой точки» (высота и время проявления «мертвой точки»  индивидуальны и зависят от квалификации, пола, процентного соотношения веса снаряда и индивидуально-максимального результата в жиме лежа), чем выше скорость подъема снаряда, тем легче будет прохождение «мертвой точки» и наоборот). Подъем штанги после прохождения «мертвой точки» или </w:t>
            </w:r>
            <w:proofErr w:type="spellStart"/>
            <w:r w:rsidRPr="00E33248">
              <w:rPr>
                <w:rFonts w:ascii="Times New Roman" w:hAnsi="Times New Roman"/>
                <w:color w:val="000000"/>
                <w:szCs w:val="24"/>
              </w:rPr>
              <w:t>дожим</w:t>
            </w:r>
            <w:proofErr w:type="spellEnd"/>
            <w:r w:rsidRPr="00E33248">
              <w:rPr>
                <w:rFonts w:ascii="Times New Roman" w:hAnsi="Times New Roman"/>
                <w:color w:val="000000"/>
                <w:szCs w:val="24"/>
              </w:rPr>
              <w:t xml:space="preserve"> происходит в финальной части упражнения (приблизительно в верхней трети) совмещается с мощным резким выдохом и заканчивается полным выпрямлением рук в локтевых суставах.</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принятия стартового положения (расстановка ног, хват и захват штанги, прогиб спины, максимальное сведение лопаток, плечи и ягодицы должны находится в соприкосновении со скамьей).</w:t>
            </w:r>
          </w:p>
          <w:p w:rsidR="00A03690" w:rsidRPr="00FD3CA3" w:rsidRDefault="00A03690" w:rsidP="00A03690">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Выполнение жима штанги лежа с анализом техники выполнения (с грифом).</w:t>
            </w:r>
          </w:p>
          <w:p w:rsidR="00A03690" w:rsidRPr="00A03690" w:rsidRDefault="00A03690" w:rsidP="003C49FF">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eastAsia="Times New Roman" w:hAnsi="Times New Roman"/>
                <w:bCs/>
                <w:i/>
                <w:iCs/>
                <w:color w:val="00B050"/>
              </w:rPr>
            </w:pPr>
            <w:r w:rsidRPr="00A03690">
              <w:rPr>
                <w:rFonts w:ascii="Times New Roman" w:hAnsi="Times New Roman" w:cs="Times New Roman"/>
                <w:color w:val="000000"/>
                <w:szCs w:val="24"/>
              </w:rPr>
              <w:t>Освоение техники выполнения упражнения по фазам в облегченных условиях (н-р: опускание штанги на две доски – жим от двух досок; от одной; жим без «моста» и др.).</w:t>
            </w:r>
          </w:p>
          <w:p w:rsidR="005E54EB" w:rsidRPr="00FD3CA3" w:rsidRDefault="005E54EB" w:rsidP="000D71F2">
            <w:pPr>
              <w:spacing w:after="0" w:line="240" w:lineRule="auto"/>
              <w:ind w:firstLine="142"/>
              <w:jc w:val="both"/>
              <w:rPr>
                <w:rFonts w:ascii="Times New Roman" w:eastAsia="Times New Roman" w:hAnsi="Times New Roman"/>
                <w:bCs/>
                <w:i/>
                <w:iCs/>
                <w:color w:val="00B050"/>
                <w:szCs w:val="20"/>
              </w:rPr>
            </w:pPr>
          </w:p>
        </w:tc>
      </w:tr>
      <w:tr w:rsidR="00765B81" w:rsidRPr="006459F1" w:rsidTr="0082205D">
        <w:trPr>
          <w:trHeight w:val="478"/>
        </w:trPr>
        <w:tc>
          <w:tcPr>
            <w:tcW w:w="5070" w:type="dxa"/>
            <w:gridSpan w:val="2"/>
          </w:tcPr>
          <w:p w:rsidR="00765B81" w:rsidRDefault="00DC1AD0" w:rsidP="000D71F2">
            <w:pPr>
              <w:spacing w:after="0" w:line="240" w:lineRule="auto"/>
              <w:rPr>
                <w:rFonts w:ascii="Times New Roman" w:eastAsia="Calibri" w:hAnsi="Times New Roman" w:cs="Times New Roman"/>
              </w:rPr>
            </w:pPr>
            <w:r>
              <w:rPr>
                <w:rFonts w:ascii="Times New Roman" w:eastAsia="Times New Roman" w:hAnsi="Times New Roman" w:cs="Times New Roman"/>
              </w:rPr>
              <w:lastRenderedPageBreak/>
              <w:t>УК-7.3</w:t>
            </w:r>
            <w:r w:rsidR="005E54EB" w:rsidRPr="00396E8E">
              <w:rPr>
                <w:rFonts w:ascii="Times New Roman" w:eastAsia="Times New Roman" w:hAnsi="Times New Roman" w:cs="Times New Roman"/>
              </w:rPr>
              <w:t xml:space="preserve">. </w:t>
            </w:r>
            <w:r w:rsidR="005E54EB" w:rsidRPr="00396E8E">
              <w:rPr>
                <w:rFonts w:ascii="Times New Roman" w:eastAsia="Calibri" w:hAnsi="Times New Roman" w:cs="Times New Roman"/>
              </w:rPr>
              <w:t>Соблюдает нормы здорового образа жизни, поддерживает</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должный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уровень</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физической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подготовленности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для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обеспечения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полноценной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социальной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профессиональной</w:t>
            </w:r>
          </w:p>
          <w:p w:rsidR="00E8460C" w:rsidRPr="00B24C1F" w:rsidRDefault="00E8460C" w:rsidP="000D71F2">
            <w:pPr>
              <w:spacing w:after="0" w:line="240" w:lineRule="auto"/>
              <w:rPr>
                <w:rFonts w:ascii="Times New Roman" w:eastAsia="Times New Roman" w:hAnsi="Times New Roman"/>
                <w:bCs/>
                <w:i/>
                <w:iCs/>
                <w:color w:val="00B050"/>
                <w:sz w:val="20"/>
                <w:szCs w:val="20"/>
              </w:rPr>
            </w:pPr>
            <w:r>
              <w:rPr>
                <w:rFonts w:ascii="Times New Roman" w:eastAsia="Calibri" w:hAnsi="Times New Roman" w:cs="Times New Roman"/>
              </w:rPr>
              <w:t>деятельности</w:t>
            </w:r>
          </w:p>
        </w:tc>
        <w:tc>
          <w:tcPr>
            <w:tcW w:w="5562" w:type="dxa"/>
          </w:tcPr>
          <w:p w:rsidR="00765B81" w:rsidRDefault="00765B81" w:rsidP="000D71F2">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sidR="000D71F2">
              <w:rPr>
                <w:rFonts w:ascii="Times New Roman" w:eastAsia="Times New Roman" w:hAnsi="Times New Roman"/>
                <w:bCs/>
                <w:iCs/>
                <w:sz w:val="20"/>
                <w:szCs w:val="20"/>
              </w:rPr>
              <w:t>владеет</w:t>
            </w:r>
            <w:r w:rsidR="000D71F2" w:rsidRPr="002103AC">
              <w:rPr>
                <w:rFonts w:ascii="Times New Roman" w:eastAsia="Times New Roman" w:hAnsi="Times New Roman"/>
                <w:bCs/>
                <w:iCs/>
                <w:sz w:val="20"/>
                <w:szCs w:val="20"/>
              </w:rPr>
              <w:t>:</w:t>
            </w:r>
            <w:r w:rsidR="000D71F2" w:rsidRPr="002103AC">
              <w:rPr>
                <w:rFonts w:ascii="Times New Roman" w:eastAsia="Times New Roman" w:hAnsi="Times New Roman"/>
                <w:kern w:val="24"/>
                <w:sz w:val="20"/>
                <w:szCs w:val="20"/>
              </w:rPr>
              <w:t xml:space="preserve"> </w:t>
            </w:r>
            <w:r w:rsidR="000D71F2"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sidR="000D71F2">
              <w:rPr>
                <w:rFonts w:ascii="Times New Roman" w:eastAsia="Times New Roman" w:hAnsi="Times New Roman" w:cs="Times New Roman"/>
                <w:color w:val="000000"/>
                <w:sz w:val="20"/>
                <w:szCs w:val="20"/>
              </w:rPr>
              <w:t>.</w:t>
            </w:r>
          </w:p>
        </w:tc>
      </w:tr>
      <w:tr w:rsidR="00765B81" w:rsidRPr="006459F1" w:rsidTr="003B6236">
        <w:trPr>
          <w:trHeight w:val="743"/>
        </w:trPr>
        <w:tc>
          <w:tcPr>
            <w:tcW w:w="10632" w:type="dxa"/>
            <w:gridSpan w:val="3"/>
          </w:tcPr>
          <w:p w:rsidR="00726E62" w:rsidRDefault="00765B81" w:rsidP="00726E62">
            <w:pPr>
              <w:spacing w:after="0" w:line="240" w:lineRule="auto"/>
              <w:jc w:val="both"/>
              <w:rPr>
                <w:rFonts w:ascii="Times New Roman" w:eastAsia="Times New Roman" w:hAnsi="Times New Roman"/>
                <w:b/>
                <w:bCs/>
                <w:i/>
                <w:iCs/>
                <w:sz w:val="20"/>
                <w:szCs w:val="20"/>
              </w:rPr>
            </w:pPr>
            <w:r w:rsidRPr="00726E62">
              <w:rPr>
                <w:rFonts w:ascii="Times New Roman" w:eastAsia="Times New Roman" w:hAnsi="Times New Roman"/>
                <w:b/>
                <w:bCs/>
                <w:i/>
                <w:iCs/>
                <w:sz w:val="20"/>
                <w:szCs w:val="20"/>
              </w:rPr>
              <w:t>Примеры заданий</w:t>
            </w:r>
          </w:p>
          <w:p w:rsidR="003B6236" w:rsidRPr="003B6236" w:rsidRDefault="004D2A17" w:rsidP="00726E62">
            <w:pPr>
              <w:spacing w:after="0" w:line="240" w:lineRule="auto"/>
              <w:jc w:val="both"/>
              <w:rPr>
                <w:rFonts w:ascii="Times New Roman" w:hAnsi="Times New Roman" w:cs="Times New Roman"/>
                <w:b/>
                <w:i/>
                <w:sz w:val="24"/>
                <w:szCs w:val="24"/>
              </w:rPr>
            </w:pPr>
            <w:r>
              <w:rPr>
                <w:rFonts w:ascii="Times New Roman" w:hAnsi="Times New Roman" w:cs="Times New Roman"/>
                <w:b/>
                <w:sz w:val="24"/>
                <w:szCs w:val="24"/>
              </w:rPr>
              <w:t>179</w:t>
            </w:r>
            <w:r w:rsidR="005E54EB" w:rsidRPr="009C48B2">
              <w:rPr>
                <w:rFonts w:ascii="Times New Roman" w:hAnsi="Times New Roman" w:cs="Times New Roman"/>
                <w:sz w:val="24"/>
                <w:szCs w:val="24"/>
              </w:rPr>
              <w:t xml:space="preserve">. </w:t>
            </w:r>
            <w:r w:rsidR="003B6236" w:rsidRPr="003B6236">
              <w:rPr>
                <w:rFonts w:ascii="Times New Roman" w:hAnsi="Times New Roman" w:cs="Times New Roman"/>
                <w:b/>
                <w:i/>
                <w:sz w:val="24"/>
                <w:szCs w:val="24"/>
              </w:rPr>
              <w:t>Задание</w:t>
            </w:r>
          </w:p>
          <w:p w:rsidR="005E54EB" w:rsidRPr="009C48B2" w:rsidRDefault="005E54EB" w:rsidP="00726E62">
            <w:pPr>
              <w:spacing w:after="0" w:line="240" w:lineRule="auto"/>
              <w:jc w:val="both"/>
              <w:rPr>
                <w:rFonts w:ascii="Times New Roman" w:hAnsi="Times New Roman" w:cs="Times New Roman"/>
                <w:sz w:val="24"/>
                <w:szCs w:val="24"/>
              </w:rPr>
            </w:pPr>
            <w:r w:rsidRPr="009C48B2">
              <w:rPr>
                <w:rFonts w:ascii="Times New Roman" w:hAnsi="Times New Roman" w:cs="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rsidR="005E54EB" w:rsidRPr="009C48B2" w:rsidRDefault="004D2A17" w:rsidP="0043085A">
            <w:pPr>
              <w:spacing w:after="0" w:line="240" w:lineRule="auto"/>
              <w:jc w:val="both"/>
              <w:rPr>
                <w:rFonts w:ascii="Times New Roman" w:hAnsi="Times New Roman" w:cs="Times New Roman"/>
                <w:i/>
                <w:iCs/>
                <w:spacing w:val="-4"/>
                <w:sz w:val="24"/>
                <w:szCs w:val="24"/>
              </w:rPr>
            </w:pPr>
            <w:r>
              <w:rPr>
                <w:rFonts w:ascii="Times New Roman" w:hAnsi="Times New Roman" w:cs="Times New Roman"/>
                <w:b/>
                <w:sz w:val="24"/>
                <w:szCs w:val="24"/>
              </w:rPr>
              <w:t>180</w:t>
            </w:r>
            <w:r w:rsidR="005E54EB" w:rsidRPr="009C48B2">
              <w:rPr>
                <w:rFonts w:ascii="Times New Roman" w:hAnsi="Times New Roman" w:cs="Times New Roman"/>
                <w:b/>
                <w:sz w:val="24"/>
                <w:szCs w:val="24"/>
              </w:rPr>
              <w:t>.</w:t>
            </w:r>
            <w:r w:rsidR="005E54EB" w:rsidRPr="009C48B2">
              <w:rPr>
                <w:rFonts w:ascii="Times New Roman" w:hAnsi="Times New Roman" w:cs="Times New Roman"/>
                <w:b/>
                <w:iCs/>
                <w:spacing w:val="-4"/>
                <w:sz w:val="24"/>
                <w:szCs w:val="24"/>
              </w:rPr>
              <w:t xml:space="preserve"> Проблемная ситуация</w:t>
            </w:r>
            <w:r w:rsidR="005E54EB" w:rsidRPr="009C48B2">
              <w:rPr>
                <w:rFonts w:ascii="Times New Roman" w:hAnsi="Times New Roman" w:cs="Times New Roman"/>
                <w:i/>
                <w:iCs/>
                <w:spacing w:val="-4"/>
                <w:sz w:val="24"/>
                <w:szCs w:val="24"/>
              </w:rPr>
              <w:t>.</w:t>
            </w:r>
          </w:p>
          <w:p w:rsidR="005E54EB" w:rsidRPr="009C48B2" w:rsidRDefault="005E54EB" w:rsidP="005E54EB">
            <w:pPr>
              <w:spacing w:after="0" w:line="240" w:lineRule="auto"/>
              <w:ind w:firstLine="499"/>
              <w:jc w:val="both"/>
              <w:rPr>
                <w:rFonts w:ascii="Times New Roman" w:eastAsia="Times New Roman" w:hAnsi="Times New Roman" w:cs="Times New Roman"/>
                <w:sz w:val="24"/>
                <w:szCs w:val="24"/>
              </w:rPr>
            </w:pPr>
            <w:r w:rsidRPr="009C48B2">
              <w:rPr>
                <w:rFonts w:ascii="Times New Roman" w:eastAsia="Times New Roman" w:hAnsi="Times New Roman" w:cs="Times New Roman"/>
                <w:sz w:val="24"/>
                <w:szCs w:val="24"/>
              </w:rPr>
              <w:t xml:space="preserve"> На основе просмотра фрагмента игры,  проводится экспертный анализ игровой ситуации (критерии оценки -  выбор игроком тактического хода, который может обуславливаться: 1) активностью партнера, т.е стремлением принять мяч и готовностью создать условия для этого, 2) готовностью защитника к перехвату, зрительного контроля ситуации, 3) расстоянием между партнерами (выбор взаимодействия или отказ, целесообразность применения действия (передача, ведение, пауза); операции игроков в ситуациях – 1) действенная – активный вариант решения, прогноз развития ситуации; 2)  пассивная – предоставление возможности действовать другим; 3) агрессивная – отсутствует система, план, интеллектуальный компонент; 4) созерцательная – «взгляд со стороны», принимаются все варианты решения. </w:t>
            </w:r>
          </w:p>
          <w:p w:rsidR="005E54EB" w:rsidRPr="009C48B2" w:rsidRDefault="004D2A17" w:rsidP="005E54EB">
            <w:pPr>
              <w:spacing w:after="0" w:line="240" w:lineRule="auto"/>
              <w:ind w:firstLine="499"/>
              <w:jc w:val="both"/>
              <w:rPr>
                <w:rFonts w:ascii="Times New Roman" w:hAnsi="Times New Roman" w:cs="Times New Roman"/>
                <w:i/>
                <w:iCs/>
                <w:spacing w:val="-4"/>
                <w:sz w:val="24"/>
                <w:szCs w:val="24"/>
              </w:rPr>
            </w:pPr>
            <w:r>
              <w:rPr>
                <w:rFonts w:ascii="Times New Roman" w:hAnsi="Times New Roman" w:cs="Times New Roman"/>
                <w:b/>
                <w:sz w:val="24"/>
                <w:szCs w:val="24"/>
              </w:rPr>
              <w:t>181</w:t>
            </w:r>
            <w:r w:rsidR="005E54EB" w:rsidRPr="009C48B2">
              <w:rPr>
                <w:rFonts w:ascii="Times New Roman" w:hAnsi="Times New Roman" w:cs="Times New Roman"/>
                <w:b/>
                <w:sz w:val="24"/>
                <w:szCs w:val="24"/>
              </w:rPr>
              <w:t>.</w:t>
            </w:r>
            <w:r w:rsidR="005E54EB" w:rsidRPr="009C48B2">
              <w:rPr>
                <w:rFonts w:ascii="Times New Roman" w:hAnsi="Times New Roman" w:cs="Times New Roman"/>
                <w:sz w:val="24"/>
                <w:szCs w:val="24"/>
              </w:rPr>
              <w:t xml:space="preserve"> </w:t>
            </w:r>
            <w:r w:rsidR="005E54EB" w:rsidRPr="009C48B2">
              <w:rPr>
                <w:rFonts w:ascii="Times New Roman" w:hAnsi="Times New Roman" w:cs="Times New Roman"/>
                <w:b/>
                <w:iCs/>
                <w:spacing w:val="-4"/>
                <w:sz w:val="24"/>
                <w:szCs w:val="24"/>
              </w:rPr>
              <w:t>Проблемная ситуация</w:t>
            </w:r>
            <w:r w:rsidR="005E54EB" w:rsidRPr="009C48B2">
              <w:rPr>
                <w:rFonts w:ascii="Times New Roman" w:hAnsi="Times New Roman" w:cs="Times New Roman"/>
                <w:i/>
                <w:iCs/>
                <w:spacing w:val="-4"/>
                <w:sz w:val="24"/>
                <w:szCs w:val="24"/>
              </w:rPr>
              <w:t>.</w:t>
            </w:r>
          </w:p>
          <w:p w:rsidR="005E54EB" w:rsidRDefault="005E54EB" w:rsidP="005E54EB">
            <w:pPr>
              <w:spacing w:after="0" w:line="240" w:lineRule="auto"/>
              <w:ind w:firstLine="499"/>
              <w:jc w:val="both"/>
              <w:rPr>
                <w:rFonts w:ascii="Times New Roman" w:eastAsia="Times New Roman" w:hAnsi="Times New Roman" w:cs="Times New Roman"/>
                <w:sz w:val="24"/>
                <w:szCs w:val="24"/>
              </w:rPr>
            </w:pPr>
            <w:r w:rsidRPr="009C48B2">
              <w:rPr>
                <w:rFonts w:ascii="Times New Roman" w:eastAsia="Times New Roman" w:hAnsi="Times New Roman" w:cs="Times New Roman"/>
                <w:sz w:val="24"/>
                <w:szCs w:val="24"/>
              </w:rPr>
              <w:t xml:space="preserve"> Предлагается ситуационная задача  с наличием нового неожиданного элемента (смена лидера, изменение функций игрока и др.), которая предполагает изменение стратегии или средств и способов достижения цели (в качестве критериев выделяются: тактическое решение проблемы; </w:t>
            </w:r>
            <w:r w:rsidRPr="009C48B2">
              <w:rPr>
                <w:rFonts w:ascii="Times New Roman" w:eastAsia="Times New Roman" w:hAnsi="Times New Roman" w:cs="Times New Roman"/>
                <w:sz w:val="24"/>
                <w:szCs w:val="24"/>
              </w:rPr>
              <w:lastRenderedPageBreak/>
              <w:t>достоинства или недостатки позиционной защиты или нападения;  соблюдение этических норм и правил поведения с соперником, участие в коллективном взаимодействии или индивидуальных действиях, обоснованность и объективность замечаний в общении).</w:t>
            </w:r>
          </w:p>
          <w:p w:rsidR="000D71F2" w:rsidRDefault="000D71F2" w:rsidP="005E54EB">
            <w:pPr>
              <w:spacing w:after="0" w:line="240" w:lineRule="auto"/>
              <w:ind w:firstLine="499"/>
              <w:jc w:val="both"/>
              <w:rPr>
                <w:rFonts w:ascii="Times New Roman" w:eastAsia="Times New Roman" w:hAnsi="Times New Roman" w:cs="Times New Roman"/>
                <w:sz w:val="24"/>
                <w:szCs w:val="24"/>
              </w:rPr>
            </w:pPr>
          </w:p>
          <w:p w:rsidR="001909B6" w:rsidRPr="00FD3CA3" w:rsidRDefault="001909B6" w:rsidP="001909B6">
            <w:pPr>
              <w:widowControl w:val="0"/>
              <w:autoSpaceDE w:val="0"/>
              <w:autoSpaceDN w:val="0"/>
              <w:adjustRightInd w:val="0"/>
              <w:spacing w:after="0" w:line="218" w:lineRule="exact"/>
              <w:ind w:left="15" w:right="15"/>
              <w:jc w:val="center"/>
              <w:rPr>
                <w:rFonts w:ascii="Times New Roman" w:hAnsi="Times New Roman"/>
                <w:b/>
                <w:color w:val="000000"/>
                <w:szCs w:val="24"/>
              </w:rPr>
            </w:pPr>
            <w:r w:rsidRPr="00FD3CA3">
              <w:rPr>
                <w:rFonts w:ascii="Times New Roman" w:hAnsi="Times New Roman"/>
                <w:b/>
                <w:color w:val="000000"/>
                <w:szCs w:val="24"/>
              </w:rPr>
              <w:t xml:space="preserve">Обязательные тесты определения общей физической подготовленности </w:t>
            </w:r>
          </w:p>
          <w:p w:rsidR="001909B6" w:rsidRPr="00FD3CA3" w:rsidRDefault="001909B6" w:rsidP="001909B6">
            <w:pPr>
              <w:widowControl w:val="0"/>
              <w:autoSpaceDE w:val="0"/>
              <w:autoSpaceDN w:val="0"/>
              <w:adjustRightInd w:val="0"/>
              <w:spacing w:after="0" w:line="218" w:lineRule="exact"/>
              <w:ind w:left="15" w:right="15"/>
              <w:jc w:val="center"/>
              <w:rPr>
                <w:rFonts w:ascii="Times New Roman" w:hAnsi="Times New Roman"/>
                <w:color w:val="000000"/>
                <w:szCs w:val="24"/>
              </w:rPr>
            </w:pP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4"/>
              <w:gridCol w:w="3221"/>
              <w:gridCol w:w="620"/>
              <w:gridCol w:w="621"/>
              <w:gridCol w:w="621"/>
              <w:gridCol w:w="621"/>
              <w:gridCol w:w="621"/>
              <w:gridCol w:w="216"/>
              <w:gridCol w:w="405"/>
              <w:gridCol w:w="621"/>
              <w:gridCol w:w="621"/>
              <w:gridCol w:w="621"/>
              <w:gridCol w:w="830"/>
            </w:tblGrid>
            <w:tr w:rsidR="00B77E47" w:rsidRPr="00F553F1" w:rsidTr="007729BF">
              <w:trPr>
                <w:trHeight w:val="224"/>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w:t>
                  </w:r>
                </w:p>
              </w:tc>
              <w:tc>
                <w:tcPr>
                  <w:tcW w:w="3221" w:type="dxa"/>
                  <w:vMerge w:val="restart"/>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both"/>
                    <w:rPr>
                      <w:rFonts w:ascii="Times New Roman" w:hAnsi="Times New Roman"/>
                      <w:color w:val="000000"/>
                      <w:sz w:val="20"/>
                      <w:szCs w:val="20"/>
                    </w:rPr>
                  </w:pPr>
                </w:p>
                <w:p w:rsidR="00B77E47" w:rsidRPr="00F553F1" w:rsidRDefault="00B77E47" w:rsidP="00695238">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ТЕСТЫ</w:t>
                  </w:r>
                </w:p>
              </w:tc>
              <w:tc>
                <w:tcPr>
                  <w:tcW w:w="3320" w:type="dxa"/>
                  <w:gridSpan w:val="6"/>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Ж</w:t>
                  </w:r>
                </w:p>
              </w:tc>
              <w:tc>
                <w:tcPr>
                  <w:tcW w:w="3098" w:type="dxa"/>
                  <w:gridSpan w:val="5"/>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М</w:t>
                  </w:r>
                </w:p>
              </w:tc>
            </w:tr>
            <w:tr w:rsidR="00B77E47" w:rsidRPr="00F553F1" w:rsidTr="007729BF">
              <w:trPr>
                <w:trHeight w:val="258"/>
              </w:trPr>
              <w:tc>
                <w:tcPr>
                  <w:tcW w:w="704" w:type="dxa"/>
                  <w:vMerge/>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3221" w:type="dxa"/>
                  <w:vMerge/>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30"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r>
            <w:tr w:rsidR="00B77E47" w:rsidRPr="00F553F1" w:rsidTr="007729BF">
              <w:trPr>
                <w:trHeight w:val="465"/>
              </w:trPr>
              <w:tc>
                <w:tcPr>
                  <w:tcW w:w="704"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4D2A17" w:rsidP="00695238">
                  <w:pPr>
                    <w:framePr w:hSpace="180" w:wrap="around" w:vAnchor="text" w:hAnchor="margin" w:x="216" w:y="161"/>
                    <w:spacing w:after="0" w:line="240" w:lineRule="auto"/>
                    <w:ind w:firstLine="57"/>
                    <w:rPr>
                      <w:rFonts w:ascii="Times New Roman" w:hAnsi="Times New Roman"/>
                      <w:color w:val="000000"/>
                      <w:sz w:val="20"/>
                      <w:szCs w:val="20"/>
                    </w:rPr>
                  </w:pPr>
                  <w:r>
                    <w:rPr>
                      <w:rFonts w:ascii="Times New Roman" w:hAnsi="Times New Roman"/>
                      <w:color w:val="000000"/>
                      <w:sz w:val="20"/>
                      <w:szCs w:val="20"/>
                    </w:rPr>
                    <w:t>182</w:t>
                  </w:r>
                  <w:r w:rsidR="00B77E47" w:rsidRPr="00F553F1">
                    <w:rPr>
                      <w:rFonts w:ascii="Times New Roman" w:hAnsi="Times New Roman"/>
                      <w:color w:val="000000"/>
                      <w:sz w:val="20"/>
                      <w:szCs w:val="20"/>
                    </w:rPr>
                    <w:t>.</w:t>
                  </w:r>
                </w:p>
              </w:tc>
              <w:tc>
                <w:tcPr>
                  <w:tcW w:w="32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Тест на скоростно-силовую подготовленность,</w:t>
                  </w:r>
                </w:p>
                <w:p w:rsidR="00B77E47" w:rsidRPr="00F553F1" w:rsidRDefault="00B77E47" w:rsidP="00695238">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бег 100 м (сек)</w:t>
                  </w:r>
                </w:p>
              </w:tc>
              <w:tc>
                <w:tcPr>
                  <w:tcW w:w="620"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15,7</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16.0</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17,9</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18,7</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13,2</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13,8</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14,3</w:t>
                  </w:r>
                </w:p>
              </w:tc>
              <w:tc>
                <w:tcPr>
                  <w:tcW w:w="830"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14,6</w:t>
                  </w:r>
                </w:p>
              </w:tc>
            </w:tr>
            <w:tr w:rsidR="00B77E47" w:rsidRPr="00F553F1" w:rsidTr="007729BF">
              <w:trPr>
                <w:trHeight w:val="707"/>
              </w:trPr>
              <w:tc>
                <w:tcPr>
                  <w:tcW w:w="704"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4D2A17" w:rsidP="00695238">
                  <w:pPr>
                    <w:framePr w:hSpace="180" w:wrap="around" w:vAnchor="text" w:hAnchor="margin" w:x="216" w:y="161"/>
                    <w:spacing w:after="0" w:line="240" w:lineRule="auto"/>
                    <w:ind w:firstLine="57"/>
                    <w:jc w:val="both"/>
                    <w:rPr>
                      <w:rFonts w:ascii="Times New Roman" w:hAnsi="Times New Roman"/>
                      <w:color w:val="000000"/>
                      <w:sz w:val="20"/>
                      <w:szCs w:val="20"/>
                    </w:rPr>
                  </w:pPr>
                  <w:r>
                    <w:rPr>
                      <w:rFonts w:ascii="Times New Roman" w:hAnsi="Times New Roman"/>
                      <w:color w:val="000000"/>
                      <w:sz w:val="20"/>
                      <w:szCs w:val="20"/>
                    </w:rPr>
                    <w:t>183</w:t>
                  </w:r>
                  <w:r w:rsidR="00B77E47" w:rsidRPr="00F553F1">
                    <w:rPr>
                      <w:rFonts w:ascii="Times New Roman" w:hAnsi="Times New Roman"/>
                      <w:color w:val="000000"/>
                      <w:sz w:val="20"/>
                      <w:szCs w:val="20"/>
                    </w:rPr>
                    <w:t>.</w:t>
                  </w:r>
                </w:p>
              </w:tc>
              <w:tc>
                <w:tcPr>
                  <w:tcW w:w="32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туловища из положения лежа (ж)</w:t>
                  </w:r>
                </w:p>
                <w:p w:rsidR="00B77E47" w:rsidRPr="00F553F1" w:rsidRDefault="00B77E47" w:rsidP="00695238">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620"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60</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50</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40</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30</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20</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9</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7</w:t>
                  </w:r>
                </w:p>
              </w:tc>
              <w:tc>
                <w:tcPr>
                  <w:tcW w:w="830"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w:t>
                  </w:r>
                </w:p>
              </w:tc>
            </w:tr>
            <w:tr w:rsidR="00B77E47" w:rsidRPr="00F553F1" w:rsidTr="007729BF">
              <w:trPr>
                <w:trHeight w:val="707"/>
              </w:trPr>
              <w:tc>
                <w:tcPr>
                  <w:tcW w:w="704"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4D2A17" w:rsidP="00695238">
                  <w:pPr>
                    <w:framePr w:hSpace="180" w:wrap="around" w:vAnchor="text" w:hAnchor="margin" w:x="216" w:y="161"/>
                    <w:spacing w:after="0" w:line="240" w:lineRule="auto"/>
                    <w:ind w:firstLine="57"/>
                    <w:jc w:val="both"/>
                    <w:rPr>
                      <w:rFonts w:ascii="Times New Roman" w:hAnsi="Times New Roman"/>
                      <w:color w:val="000000"/>
                      <w:sz w:val="20"/>
                      <w:szCs w:val="20"/>
                    </w:rPr>
                  </w:pPr>
                  <w:r>
                    <w:rPr>
                      <w:rFonts w:ascii="Times New Roman" w:hAnsi="Times New Roman"/>
                      <w:color w:val="000000"/>
                      <w:sz w:val="20"/>
                      <w:szCs w:val="20"/>
                    </w:rPr>
                    <w:t>184</w:t>
                  </w:r>
                  <w:r w:rsidR="00B77E47" w:rsidRPr="00F553F1">
                    <w:rPr>
                      <w:rFonts w:ascii="Times New Roman" w:hAnsi="Times New Roman"/>
                      <w:color w:val="000000"/>
                      <w:sz w:val="20"/>
                      <w:szCs w:val="20"/>
                    </w:rPr>
                    <w:t>.</w:t>
                  </w:r>
                </w:p>
              </w:tc>
              <w:tc>
                <w:tcPr>
                  <w:tcW w:w="32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общую выносливость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бег 2000м (мин., сек.)</w:t>
                  </w:r>
                </w:p>
                <w:p w:rsidR="00B77E47" w:rsidRPr="00F553F1" w:rsidRDefault="00B77E47" w:rsidP="00695238">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бег 3000м (мин., сек.)</w:t>
                  </w:r>
                </w:p>
              </w:tc>
              <w:tc>
                <w:tcPr>
                  <w:tcW w:w="620"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10,15</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10,50</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11,15</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11,50</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12,15</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12.00</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12,35</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13,10</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13,50</w:t>
                  </w:r>
                </w:p>
              </w:tc>
              <w:tc>
                <w:tcPr>
                  <w:tcW w:w="830"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14,00</w:t>
                  </w:r>
                </w:p>
              </w:tc>
            </w:tr>
            <w:tr w:rsidR="00B77E47" w:rsidRPr="00F553F1" w:rsidTr="007729BF">
              <w:trPr>
                <w:trHeight w:val="707"/>
              </w:trPr>
              <w:tc>
                <w:tcPr>
                  <w:tcW w:w="704"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4D2A17" w:rsidP="00695238">
                  <w:pPr>
                    <w:framePr w:hSpace="180" w:wrap="around" w:vAnchor="text" w:hAnchor="margin" w:x="216" w:y="161"/>
                    <w:spacing w:after="0" w:line="240" w:lineRule="auto"/>
                    <w:ind w:firstLine="57"/>
                    <w:jc w:val="both"/>
                    <w:rPr>
                      <w:rFonts w:ascii="Times New Roman" w:hAnsi="Times New Roman"/>
                      <w:color w:val="000000"/>
                      <w:sz w:val="20"/>
                      <w:szCs w:val="20"/>
                    </w:rPr>
                  </w:pPr>
                  <w:r>
                    <w:rPr>
                      <w:rFonts w:ascii="Times New Roman" w:hAnsi="Times New Roman"/>
                      <w:color w:val="000000"/>
                      <w:sz w:val="20"/>
                      <w:szCs w:val="20"/>
                    </w:rPr>
                    <w:t>185</w:t>
                  </w:r>
                  <w:r w:rsidR="00B77E47" w:rsidRPr="00F553F1">
                    <w:rPr>
                      <w:rFonts w:ascii="Times New Roman" w:hAnsi="Times New Roman"/>
                      <w:color w:val="000000"/>
                      <w:sz w:val="20"/>
                      <w:szCs w:val="20"/>
                    </w:rPr>
                    <w:t>.</w:t>
                  </w:r>
                </w:p>
              </w:tc>
              <w:tc>
                <w:tcPr>
                  <w:tcW w:w="32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rsidR="00B77E47" w:rsidRPr="00F553F1" w:rsidRDefault="00B77E47" w:rsidP="00695238">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прыжки в длину с места (см)</w:t>
                  </w:r>
                </w:p>
              </w:tc>
              <w:tc>
                <w:tcPr>
                  <w:tcW w:w="620"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190</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180</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150</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21" w:type="dxa"/>
                  <w:gridSpan w:val="2"/>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250</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240</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230</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225</w:t>
                  </w:r>
                </w:p>
              </w:tc>
              <w:tc>
                <w:tcPr>
                  <w:tcW w:w="830"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695238">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215</w:t>
                  </w:r>
                </w:p>
              </w:tc>
            </w:tr>
          </w:tbl>
          <w:p w:rsidR="00C92620" w:rsidRPr="00AD426A" w:rsidRDefault="00B77E47" w:rsidP="00C92620">
            <w:pPr>
              <w:widowControl w:val="0"/>
              <w:autoSpaceDE w:val="0"/>
              <w:autoSpaceDN w:val="0"/>
              <w:adjustRightInd w:val="0"/>
              <w:spacing w:after="0" w:line="218" w:lineRule="exact"/>
              <w:ind w:right="15"/>
              <w:jc w:val="center"/>
              <w:rPr>
                <w:rFonts w:ascii="Times New Roman" w:hAnsi="Times New Roman"/>
                <w:b/>
                <w:color w:val="000000"/>
                <w:sz w:val="20"/>
                <w:szCs w:val="20"/>
              </w:rPr>
            </w:pPr>
            <w:r w:rsidRPr="00B45392">
              <w:rPr>
                <w:rFonts w:ascii="Times New Roman" w:hAnsi="Times New Roman"/>
                <w:color w:val="000000"/>
                <w:sz w:val="20"/>
                <w:szCs w:val="20"/>
              </w:rPr>
              <w:br/>
            </w:r>
            <w:r w:rsidR="00C92620" w:rsidRPr="00AD426A">
              <w:rPr>
                <w:rFonts w:ascii="Times New Roman" w:hAnsi="Times New Roman"/>
                <w:b/>
                <w:color w:val="000000"/>
                <w:sz w:val="20"/>
                <w:szCs w:val="20"/>
              </w:rPr>
              <w:t xml:space="preserve"> Контрольные тесты для оценки спортивно-технической, прикладной подготовленности студентов по разделу программы волейбола</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5665"/>
              <w:gridCol w:w="1232"/>
              <w:gridCol w:w="1368"/>
              <w:gridCol w:w="1369"/>
            </w:tblGrid>
            <w:tr w:rsidR="00C92620" w:rsidRPr="00F553F1" w:rsidTr="0082205D">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69523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5665" w:type="dxa"/>
                  <w:vMerge w:val="restart"/>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C92620" w:rsidRPr="00F553F1" w:rsidTr="0082205D">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695238">
                  <w:pPr>
                    <w:framePr w:hSpace="180" w:wrap="around" w:vAnchor="text" w:hAnchor="margin" w:x="216" w:y="161"/>
                    <w:spacing w:after="0" w:line="240" w:lineRule="auto"/>
                    <w:rPr>
                      <w:rFonts w:ascii="Times New Roman" w:hAnsi="Times New Roman"/>
                      <w:color w:val="000000"/>
                      <w:sz w:val="20"/>
                      <w:szCs w:val="20"/>
                    </w:rPr>
                  </w:pPr>
                </w:p>
              </w:tc>
              <w:tc>
                <w:tcPr>
                  <w:tcW w:w="5665" w:type="dxa"/>
                  <w:vMerge/>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695238">
                  <w:pPr>
                    <w:framePr w:hSpace="180" w:wrap="around" w:vAnchor="text" w:hAnchor="margin" w:x="216" w:y="161"/>
                    <w:spacing w:after="0" w:line="240" w:lineRule="auto"/>
                    <w:rPr>
                      <w:rFonts w:ascii="Times New Roman" w:hAnsi="Times New Roman"/>
                      <w:color w:val="000000"/>
                      <w:sz w:val="20"/>
                      <w:szCs w:val="20"/>
                    </w:rPr>
                  </w:pPr>
                </w:p>
              </w:tc>
              <w:tc>
                <w:tcPr>
                  <w:tcW w:w="1232"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695238">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36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C92620" w:rsidRPr="00F553F1"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4D2A17" w:rsidP="0069523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186</w:t>
                  </w:r>
                  <w:r w:rsidR="00C92620" w:rsidRPr="00F553F1">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69523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Передача сверху двумя руками над собой вперед до пересечения средней линии на другой стороне площадки</w:t>
                  </w:r>
                </w:p>
              </w:tc>
              <w:tc>
                <w:tcPr>
                  <w:tcW w:w="1232"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&gt;7</w:t>
                  </w:r>
                </w:p>
                <w:p w:rsidR="00C92620" w:rsidRPr="00F553F1" w:rsidRDefault="00C92620"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rsidR="00C92620" w:rsidRPr="00F553F1" w:rsidRDefault="00C92620"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tc>
              <w:tc>
                <w:tcPr>
                  <w:tcW w:w="136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p w:rsidR="00C92620" w:rsidRPr="00F553F1" w:rsidRDefault="00C92620"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12-14</w:t>
                  </w:r>
                </w:p>
              </w:tc>
            </w:tr>
            <w:tr w:rsidR="00C92620" w:rsidRPr="00F553F1"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4D2A17" w:rsidP="0069523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187</w:t>
                  </w:r>
                  <w:r w:rsidR="00C92620" w:rsidRPr="00F553F1">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69523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Передача мяча в парах сверху/снизу (к-во раз без потерь).</w:t>
                  </w:r>
                </w:p>
              </w:tc>
              <w:tc>
                <w:tcPr>
                  <w:tcW w:w="1232"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r w:rsidR="0082205D">
                    <w:rPr>
                      <w:rFonts w:ascii="Times New Roman" w:hAnsi="Times New Roman"/>
                      <w:color w:val="000000"/>
                      <w:sz w:val="20"/>
                      <w:szCs w:val="20"/>
                    </w:rPr>
                    <w:t>-</w:t>
                  </w:r>
                  <w:r w:rsidRPr="00F553F1">
                    <w:rPr>
                      <w:rFonts w:ascii="Times New Roman" w:hAnsi="Times New Roman"/>
                      <w:color w:val="000000"/>
                      <w:sz w:val="20"/>
                      <w:szCs w:val="20"/>
                    </w:rPr>
                    <w:t>17</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r w:rsidR="0082205D">
                    <w:rPr>
                      <w:rFonts w:ascii="Times New Roman" w:hAnsi="Times New Roman"/>
                      <w:color w:val="000000"/>
                      <w:sz w:val="20"/>
                      <w:szCs w:val="20"/>
                    </w:rPr>
                    <w:t>-</w:t>
                  </w:r>
                  <w:r w:rsidRPr="00F553F1">
                    <w:rPr>
                      <w:rFonts w:ascii="Times New Roman" w:hAnsi="Times New Roman"/>
                      <w:color w:val="000000"/>
                      <w:sz w:val="20"/>
                      <w:szCs w:val="20"/>
                    </w:rPr>
                    <w:t>20</w:t>
                  </w:r>
                </w:p>
              </w:tc>
              <w:tc>
                <w:tcPr>
                  <w:tcW w:w="136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r w:rsidR="0082205D">
                    <w:rPr>
                      <w:rFonts w:ascii="Times New Roman" w:hAnsi="Times New Roman"/>
                      <w:color w:val="000000"/>
                      <w:sz w:val="20"/>
                      <w:szCs w:val="20"/>
                    </w:rPr>
                    <w:t>-</w:t>
                  </w:r>
                  <w:r w:rsidRPr="00F553F1">
                    <w:rPr>
                      <w:rFonts w:ascii="Times New Roman" w:hAnsi="Times New Roman"/>
                      <w:color w:val="000000"/>
                      <w:sz w:val="20"/>
                      <w:szCs w:val="20"/>
                    </w:rPr>
                    <w:t>25</w:t>
                  </w:r>
                </w:p>
              </w:tc>
            </w:tr>
            <w:tr w:rsidR="00C92620" w:rsidRPr="00F553F1"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4D2A17" w:rsidP="0069523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188</w:t>
                  </w:r>
                  <w:r w:rsidR="00C92620" w:rsidRPr="00F553F1">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69523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Верхняя передача мяча в стену на расстояние 2 м (к-во раз без потерь).</w:t>
                  </w:r>
                </w:p>
              </w:tc>
              <w:tc>
                <w:tcPr>
                  <w:tcW w:w="1232"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r w:rsidR="0082205D">
                    <w:rPr>
                      <w:rFonts w:ascii="Times New Roman" w:hAnsi="Times New Roman"/>
                      <w:color w:val="000000"/>
                      <w:sz w:val="20"/>
                      <w:szCs w:val="20"/>
                    </w:rPr>
                    <w:t>-</w:t>
                  </w:r>
                  <w:r w:rsidRPr="00F553F1">
                    <w:rPr>
                      <w:rFonts w:ascii="Times New Roman" w:hAnsi="Times New Roman"/>
                      <w:color w:val="000000"/>
                      <w:sz w:val="20"/>
                      <w:szCs w:val="20"/>
                    </w:rPr>
                    <w:t>12</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r w:rsidR="0082205D">
                    <w:rPr>
                      <w:rFonts w:ascii="Times New Roman" w:hAnsi="Times New Roman"/>
                      <w:color w:val="000000"/>
                      <w:sz w:val="20"/>
                      <w:szCs w:val="20"/>
                    </w:rPr>
                    <w:t>-</w:t>
                  </w:r>
                  <w:r w:rsidRPr="00F553F1">
                    <w:rPr>
                      <w:rFonts w:ascii="Times New Roman" w:hAnsi="Times New Roman"/>
                      <w:color w:val="000000"/>
                      <w:sz w:val="20"/>
                      <w:szCs w:val="20"/>
                    </w:rPr>
                    <w:t>14</w:t>
                  </w:r>
                </w:p>
              </w:tc>
              <w:tc>
                <w:tcPr>
                  <w:tcW w:w="136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r w:rsidR="0082205D">
                    <w:rPr>
                      <w:rFonts w:ascii="Times New Roman" w:hAnsi="Times New Roman"/>
                      <w:color w:val="000000"/>
                      <w:sz w:val="20"/>
                      <w:szCs w:val="20"/>
                    </w:rPr>
                    <w:t>-</w:t>
                  </w:r>
                  <w:r w:rsidRPr="00F553F1">
                    <w:rPr>
                      <w:rFonts w:ascii="Times New Roman" w:hAnsi="Times New Roman"/>
                      <w:color w:val="000000"/>
                      <w:sz w:val="20"/>
                      <w:szCs w:val="20"/>
                    </w:rPr>
                    <w:t>16</w:t>
                  </w:r>
                </w:p>
              </w:tc>
            </w:tr>
            <w:tr w:rsidR="00C92620" w:rsidRPr="00F553F1"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rsidR="00C92620" w:rsidRPr="004D2A17" w:rsidRDefault="004D2A17" w:rsidP="00695238">
                  <w:pPr>
                    <w:framePr w:hSpace="180" w:wrap="around" w:vAnchor="text" w:hAnchor="margin" w:x="216" w:y="161"/>
                    <w:spacing w:after="0" w:line="240" w:lineRule="auto"/>
                    <w:rPr>
                      <w:rFonts w:ascii="Times New Roman" w:hAnsi="Times New Roman"/>
                      <w:color w:val="000000"/>
                      <w:sz w:val="20"/>
                      <w:szCs w:val="20"/>
                    </w:rPr>
                  </w:pPr>
                  <w:r w:rsidRPr="004D2A17">
                    <w:rPr>
                      <w:rFonts w:ascii="Times New Roman" w:hAnsi="Times New Roman"/>
                      <w:color w:val="000000"/>
                      <w:sz w:val="20"/>
                      <w:szCs w:val="20"/>
                    </w:rPr>
                    <w:t>189</w:t>
                  </w:r>
                  <w:r w:rsidR="00C92620" w:rsidRPr="004D2A17">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69523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Нападающий удар из зон 4, 3, 2. Три попытки в каждой зоне (к-во попаданий в площадку без нарушения правил из 9 ударов). </w:t>
                  </w:r>
                </w:p>
              </w:tc>
              <w:tc>
                <w:tcPr>
                  <w:tcW w:w="1232"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r w:rsidR="0082205D">
                    <w:rPr>
                      <w:rFonts w:ascii="Times New Roman" w:hAnsi="Times New Roman"/>
                      <w:color w:val="000000"/>
                      <w:sz w:val="20"/>
                      <w:szCs w:val="20"/>
                    </w:rPr>
                    <w:t>-</w:t>
                  </w: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r w:rsidR="0082205D">
                    <w:rPr>
                      <w:rFonts w:ascii="Times New Roman" w:hAnsi="Times New Roman"/>
                      <w:color w:val="000000"/>
                      <w:sz w:val="20"/>
                      <w:szCs w:val="20"/>
                    </w:rPr>
                    <w:t>-</w:t>
                  </w:r>
                  <w:r w:rsidRPr="00F553F1">
                    <w:rPr>
                      <w:rFonts w:ascii="Times New Roman" w:hAnsi="Times New Roman"/>
                      <w:color w:val="000000"/>
                      <w:sz w:val="20"/>
                      <w:szCs w:val="20"/>
                    </w:rPr>
                    <w:t>5</w:t>
                  </w:r>
                </w:p>
              </w:tc>
              <w:tc>
                <w:tcPr>
                  <w:tcW w:w="136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r w:rsidR="0082205D">
                    <w:rPr>
                      <w:rFonts w:ascii="Times New Roman" w:hAnsi="Times New Roman"/>
                      <w:color w:val="000000"/>
                      <w:sz w:val="20"/>
                      <w:szCs w:val="20"/>
                    </w:rPr>
                    <w:t>-</w:t>
                  </w:r>
                  <w:r w:rsidRPr="00F553F1">
                    <w:rPr>
                      <w:rFonts w:ascii="Times New Roman" w:hAnsi="Times New Roman"/>
                      <w:color w:val="000000"/>
                      <w:sz w:val="20"/>
                      <w:szCs w:val="20"/>
                    </w:rPr>
                    <w:t>6</w:t>
                  </w:r>
                </w:p>
              </w:tc>
            </w:tr>
            <w:tr w:rsidR="00C92620" w:rsidRPr="00F553F1"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rsidR="00C92620" w:rsidRPr="004D2A17" w:rsidRDefault="004D2A17" w:rsidP="00695238">
                  <w:pPr>
                    <w:framePr w:hSpace="180" w:wrap="around" w:vAnchor="text" w:hAnchor="margin" w:x="216" w:y="161"/>
                    <w:spacing w:after="0" w:line="240" w:lineRule="auto"/>
                    <w:rPr>
                      <w:rFonts w:ascii="Times New Roman" w:hAnsi="Times New Roman"/>
                      <w:color w:val="000000"/>
                      <w:sz w:val="20"/>
                      <w:szCs w:val="20"/>
                    </w:rPr>
                  </w:pPr>
                  <w:r w:rsidRPr="004D2A17">
                    <w:rPr>
                      <w:rFonts w:ascii="Times New Roman" w:hAnsi="Times New Roman"/>
                      <w:color w:val="000000"/>
                      <w:sz w:val="20"/>
                      <w:szCs w:val="20"/>
                    </w:rPr>
                    <w:t>190</w:t>
                  </w:r>
                  <w:r w:rsidR="00C92620" w:rsidRPr="004D2A17">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69523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ППФП: Передача на точность, через сетку из зоны № 4 в зону № 6, с 6 попыток (точность, эмоциональная устойчивость).</w:t>
                  </w:r>
                </w:p>
              </w:tc>
              <w:tc>
                <w:tcPr>
                  <w:tcW w:w="1232"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r w:rsidR="0082205D">
                    <w:rPr>
                      <w:rFonts w:ascii="Times New Roman" w:hAnsi="Times New Roman"/>
                      <w:color w:val="000000"/>
                      <w:sz w:val="20"/>
                      <w:szCs w:val="20"/>
                    </w:rPr>
                    <w:t>-</w:t>
                  </w: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r w:rsidR="0082205D">
                    <w:rPr>
                      <w:rFonts w:ascii="Times New Roman" w:hAnsi="Times New Roman"/>
                      <w:color w:val="000000"/>
                      <w:sz w:val="20"/>
                      <w:szCs w:val="20"/>
                    </w:rPr>
                    <w:t>-</w:t>
                  </w:r>
                  <w:r w:rsidRPr="00F553F1">
                    <w:rPr>
                      <w:rFonts w:ascii="Times New Roman" w:hAnsi="Times New Roman"/>
                      <w:color w:val="000000"/>
                      <w:sz w:val="20"/>
                      <w:szCs w:val="20"/>
                    </w:rPr>
                    <w:t>5</w:t>
                  </w:r>
                </w:p>
              </w:tc>
              <w:tc>
                <w:tcPr>
                  <w:tcW w:w="136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r w:rsidR="0082205D">
                    <w:rPr>
                      <w:rFonts w:ascii="Times New Roman" w:hAnsi="Times New Roman"/>
                      <w:color w:val="000000"/>
                      <w:sz w:val="20"/>
                      <w:szCs w:val="20"/>
                    </w:rPr>
                    <w:t>-</w:t>
                  </w:r>
                  <w:r w:rsidRPr="00F553F1">
                    <w:rPr>
                      <w:rFonts w:ascii="Times New Roman" w:hAnsi="Times New Roman"/>
                      <w:color w:val="000000"/>
                      <w:sz w:val="20"/>
                      <w:szCs w:val="20"/>
                    </w:rPr>
                    <w:t>6</w:t>
                  </w:r>
                </w:p>
              </w:tc>
            </w:tr>
            <w:tr w:rsidR="00C92620" w:rsidRPr="00F553F1" w:rsidTr="0082205D">
              <w:tc>
                <w:tcPr>
                  <w:tcW w:w="567"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4D2A17" w:rsidP="00695238">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191</w:t>
                  </w:r>
                  <w:r w:rsidR="00C92620" w:rsidRPr="00F553F1">
                    <w:rPr>
                      <w:rFonts w:ascii="Times New Roman" w:hAnsi="Times New Roman"/>
                      <w:color w:val="000000"/>
                      <w:sz w:val="20"/>
                      <w:szCs w:val="20"/>
                    </w:rPr>
                    <w:t>.</w:t>
                  </w:r>
                </w:p>
              </w:tc>
              <w:tc>
                <w:tcPr>
                  <w:tcW w:w="5665"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69523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Оценка устойчивости к гипоксии: проба Штанге.</w:t>
                  </w:r>
                  <w:r w:rsidRPr="00F553F1">
                    <w:rPr>
                      <w:rFonts w:ascii="Times New Roman" w:hAnsi="Times New Roman"/>
                      <w:color w:val="000000"/>
                      <w:sz w:val="20"/>
                      <w:szCs w:val="20"/>
                      <w:lang w:eastAsia="en-US"/>
                    </w:rPr>
                    <w:tab/>
                  </w:r>
                </w:p>
              </w:tc>
              <w:tc>
                <w:tcPr>
                  <w:tcW w:w="1232"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&gt;39</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36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&lt;50</w:t>
                  </w:r>
                </w:p>
              </w:tc>
            </w:tr>
          </w:tbl>
          <w:p w:rsidR="005E54EB" w:rsidRPr="00B24C1F" w:rsidRDefault="005E54EB" w:rsidP="00C92620">
            <w:pPr>
              <w:spacing w:after="0" w:line="240" w:lineRule="auto"/>
              <w:ind w:firstLine="426"/>
              <w:jc w:val="both"/>
              <w:rPr>
                <w:rFonts w:ascii="Times New Roman" w:eastAsia="Times New Roman" w:hAnsi="Times New Roman"/>
                <w:bCs/>
                <w:iCs/>
                <w:color w:val="00B050"/>
                <w:sz w:val="20"/>
                <w:szCs w:val="20"/>
              </w:rPr>
            </w:pPr>
          </w:p>
        </w:tc>
      </w:tr>
    </w:tbl>
    <w:p w:rsidR="002B171C" w:rsidRDefault="002B171C" w:rsidP="0082205D">
      <w:pPr>
        <w:spacing w:after="0" w:line="240" w:lineRule="auto"/>
        <w:rPr>
          <w:rFonts w:ascii="Times New Roman" w:eastAsia="Times New Roman" w:hAnsi="Times New Roman"/>
          <w:b/>
          <w:bCs/>
          <w:i/>
          <w:iCs/>
          <w:sz w:val="28"/>
          <w:szCs w:val="28"/>
        </w:rPr>
      </w:pPr>
    </w:p>
    <w:tbl>
      <w:tblPr>
        <w:tblStyle w:val="a4"/>
        <w:tblpPr w:leftFromText="180" w:rightFromText="180" w:vertAnchor="text" w:horzAnchor="margin" w:tblpY="178"/>
        <w:tblW w:w="0" w:type="auto"/>
        <w:tblLook w:val="04A0"/>
      </w:tblPr>
      <w:tblGrid>
        <w:gridCol w:w="10632"/>
      </w:tblGrid>
      <w:tr w:rsidR="004D2A17" w:rsidRPr="006459F1" w:rsidTr="004D2A17">
        <w:trPr>
          <w:trHeight w:val="743"/>
        </w:trPr>
        <w:tc>
          <w:tcPr>
            <w:tcW w:w="10632" w:type="dxa"/>
          </w:tcPr>
          <w:p w:rsidR="004D2A17" w:rsidRPr="003B6236" w:rsidRDefault="00523FEC" w:rsidP="004D2A17">
            <w:pPr>
              <w:spacing w:after="0" w:line="240" w:lineRule="auto"/>
              <w:ind w:firstLine="454"/>
              <w:jc w:val="both"/>
              <w:rPr>
                <w:rFonts w:ascii="Times New Roman" w:hAnsi="Times New Roman" w:cs="Times New Roman"/>
                <w:b/>
                <w:i/>
                <w:sz w:val="24"/>
                <w:szCs w:val="24"/>
              </w:rPr>
            </w:pPr>
            <w:r w:rsidRPr="00523FEC">
              <w:rPr>
                <w:rFonts w:ascii="Times New Roman" w:hAnsi="Times New Roman" w:cs="Times New Roman"/>
                <w:b/>
                <w:sz w:val="24"/>
                <w:szCs w:val="24"/>
              </w:rPr>
              <w:t>192</w:t>
            </w:r>
            <w:r w:rsidR="004D2A17" w:rsidRPr="00523FEC">
              <w:rPr>
                <w:rFonts w:ascii="Times New Roman" w:hAnsi="Times New Roman" w:cs="Times New Roman"/>
                <w:b/>
                <w:sz w:val="24"/>
                <w:szCs w:val="24"/>
              </w:rPr>
              <w:t>.</w:t>
            </w:r>
            <w:r w:rsidR="004D2A17" w:rsidRPr="009C48B2">
              <w:rPr>
                <w:rFonts w:ascii="Times New Roman" w:hAnsi="Times New Roman" w:cs="Times New Roman"/>
                <w:sz w:val="24"/>
                <w:szCs w:val="24"/>
              </w:rPr>
              <w:t xml:space="preserve"> </w:t>
            </w:r>
            <w:r w:rsidR="004D2A17" w:rsidRPr="003B6236">
              <w:rPr>
                <w:rFonts w:ascii="Times New Roman" w:hAnsi="Times New Roman" w:cs="Times New Roman"/>
                <w:b/>
                <w:i/>
                <w:sz w:val="24"/>
                <w:szCs w:val="24"/>
              </w:rPr>
              <w:t>Задание</w:t>
            </w:r>
          </w:p>
          <w:p w:rsidR="004D2A17" w:rsidRPr="009C48B2" w:rsidRDefault="004D2A17" w:rsidP="004D2A17">
            <w:pPr>
              <w:spacing w:after="0" w:line="240" w:lineRule="auto"/>
              <w:ind w:firstLine="454"/>
              <w:jc w:val="both"/>
              <w:rPr>
                <w:rFonts w:ascii="Times New Roman" w:hAnsi="Times New Roman" w:cs="Times New Roman"/>
                <w:sz w:val="24"/>
                <w:szCs w:val="24"/>
              </w:rPr>
            </w:pPr>
            <w:r w:rsidRPr="009C48B2">
              <w:rPr>
                <w:rFonts w:ascii="Times New Roman" w:hAnsi="Times New Roman" w:cs="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rsidR="004D2A17" w:rsidRDefault="004D2A17" w:rsidP="004D2A17">
            <w:pPr>
              <w:spacing w:after="0" w:line="240" w:lineRule="auto"/>
              <w:ind w:firstLine="57"/>
              <w:rPr>
                <w:sz w:val="20"/>
                <w:szCs w:val="20"/>
              </w:rPr>
            </w:pPr>
          </w:p>
          <w:p w:rsidR="004D2A17" w:rsidRPr="00AD426A" w:rsidRDefault="004D2A17" w:rsidP="004D2A17">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w:t>
            </w:r>
            <w:r>
              <w:rPr>
                <w:rFonts w:ascii="Times New Roman" w:hAnsi="Times New Roman"/>
                <w:b/>
                <w:color w:val="000000"/>
                <w:sz w:val="20"/>
                <w:szCs w:val="20"/>
              </w:rPr>
              <w:t xml:space="preserve"> </w:t>
            </w:r>
            <w:r w:rsidRPr="00AD426A">
              <w:rPr>
                <w:rFonts w:ascii="Times New Roman" w:hAnsi="Times New Roman"/>
                <w:b/>
                <w:color w:val="000000"/>
                <w:sz w:val="20"/>
                <w:szCs w:val="20"/>
              </w:rPr>
              <w:t xml:space="preserve">и прикладной физической подготовки студентов </w:t>
            </w:r>
          </w:p>
          <w:p w:rsidR="004D2A17" w:rsidRPr="00AD426A" w:rsidRDefault="004D2A17" w:rsidP="004D2A17">
            <w:pPr>
              <w:spacing w:after="0" w:line="240" w:lineRule="auto"/>
              <w:jc w:val="center"/>
              <w:rPr>
                <w:rFonts w:ascii="Times New Roman" w:hAnsi="Times New Roman"/>
                <w:b/>
                <w:color w:val="000000"/>
                <w:sz w:val="20"/>
                <w:szCs w:val="2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6"/>
              <w:gridCol w:w="4858"/>
              <w:gridCol w:w="1639"/>
              <w:gridCol w:w="1640"/>
              <w:gridCol w:w="1640"/>
            </w:tblGrid>
            <w:tr w:rsidR="004D2A17" w:rsidRPr="00F553F1" w:rsidTr="00957E0B">
              <w:tc>
                <w:tcPr>
                  <w:tcW w:w="566" w:type="dxa"/>
                  <w:vMerge w:val="restart"/>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695238">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4858" w:type="dxa"/>
                  <w:vMerge w:val="restart"/>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695238">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4919" w:type="dxa"/>
                  <w:gridSpan w:val="3"/>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695238">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4D2A17" w:rsidRPr="00F553F1" w:rsidTr="00957E0B">
              <w:tc>
                <w:tcPr>
                  <w:tcW w:w="566" w:type="dxa"/>
                  <w:vMerge/>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695238">
                  <w:pPr>
                    <w:framePr w:hSpace="180" w:wrap="around" w:vAnchor="text" w:hAnchor="margin" w:y="178"/>
                    <w:spacing w:after="0" w:line="240" w:lineRule="auto"/>
                    <w:rPr>
                      <w:rFonts w:ascii="Times New Roman" w:hAnsi="Times New Roman"/>
                      <w:color w:val="000000"/>
                      <w:sz w:val="20"/>
                      <w:szCs w:val="20"/>
                    </w:rPr>
                  </w:pPr>
                </w:p>
              </w:tc>
              <w:tc>
                <w:tcPr>
                  <w:tcW w:w="4858" w:type="dxa"/>
                  <w:vMerge/>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695238">
                  <w:pPr>
                    <w:framePr w:hSpace="180" w:wrap="around" w:vAnchor="text" w:hAnchor="margin" w:y="178"/>
                    <w:spacing w:after="0" w:line="240" w:lineRule="auto"/>
                    <w:rPr>
                      <w:rFonts w:ascii="Times New Roman" w:hAnsi="Times New Roman"/>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695238">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695238">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695238">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4D2A17" w:rsidRPr="00F553F1" w:rsidTr="00957E0B">
              <w:trPr>
                <w:trHeight w:val="636"/>
              </w:trPr>
              <w:tc>
                <w:tcPr>
                  <w:tcW w:w="566" w:type="dxa"/>
                  <w:vMerge w:val="restart"/>
                  <w:tcBorders>
                    <w:top w:val="single" w:sz="4" w:space="0" w:color="auto"/>
                    <w:left w:val="single" w:sz="4" w:space="0" w:color="auto"/>
                    <w:right w:val="single" w:sz="4" w:space="0" w:color="auto"/>
                  </w:tcBorders>
                  <w:shd w:val="clear" w:color="auto" w:fill="auto"/>
                </w:tcPr>
                <w:p w:rsidR="004D2A17" w:rsidRPr="00F553F1" w:rsidRDefault="00523FEC" w:rsidP="00695238">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193</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695238">
                  <w:pPr>
                    <w:framePr w:hSpace="180" w:wrap="around" w:vAnchor="text" w:hAnchor="margin" w:y="178"/>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w:t>
                  </w:r>
                  <w:r>
                    <w:rPr>
                      <w:rFonts w:ascii="Times New Roman" w:hAnsi="Times New Roman"/>
                      <w:color w:val="000000"/>
                      <w:sz w:val="20"/>
                      <w:szCs w:val="20"/>
                    </w:rPr>
                    <w:t>вища из положения лежа (ж)</w:t>
                  </w: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695238">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p w:rsidR="004D2A17" w:rsidRPr="00F553F1" w:rsidRDefault="004D2A17" w:rsidP="00695238">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695238">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p w:rsidR="004D2A17" w:rsidRDefault="004D2A17" w:rsidP="00695238">
                  <w:pPr>
                    <w:framePr w:hSpace="180" w:wrap="around" w:vAnchor="text" w:hAnchor="margin" w:y="178"/>
                    <w:spacing w:after="0" w:line="240" w:lineRule="auto"/>
                    <w:rPr>
                      <w:rFonts w:ascii="Times New Roman" w:hAnsi="Times New Roman"/>
                      <w:color w:val="000000"/>
                      <w:sz w:val="20"/>
                      <w:szCs w:val="20"/>
                    </w:rPr>
                  </w:pPr>
                </w:p>
                <w:p w:rsidR="004D2A17" w:rsidRPr="00F553F1" w:rsidRDefault="004D2A17" w:rsidP="00695238">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695238">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p w:rsidR="004D2A17" w:rsidRPr="00F553F1" w:rsidRDefault="004D2A17" w:rsidP="00695238">
                  <w:pPr>
                    <w:framePr w:hSpace="180" w:wrap="around" w:vAnchor="text" w:hAnchor="margin" w:y="178"/>
                    <w:spacing w:after="0" w:line="240" w:lineRule="auto"/>
                    <w:jc w:val="center"/>
                    <w:rPr>
                      <w:rFonts w:ascii="Times New Roman" w:hAnsi="Times New Roman"/>
                      <w:color w:val="000000"/>
                      <w:sz w:val="20"/>
                      <w:szCs w:val="20"/>
                    </w:rPr>
                  </w:pPr>
                </w:p>
              </w:tc>
            </w:tr>
            <w:tr w:rsidR="004D2A17" w:rsidRPr="00F553F1" w:rsidTr="00957E0B">
              <w:trPr>
                <w:trHeight w:val="267"/>
              </w:trPr>
              <w:tc>
                <w:tcPr>
                  <w:tcW w:w="566" w:type="dxa"/>
                  <w:vMerge/>
                  <w:tcBorders>
                    <w:left w:val="single" w:sz="4" w:space="0" w:color="auto"/>
                    <w:bottom w:val="single" w:sz="4" w:space="0" w:color="auto"/>
                    <w:right w:val="single" w:sz="4" w:space="0" w:color="auto"/>
                  </w:tcBorders>
                  <w:shd w:val="clear" w:color="auto" w:fill="auto"/>
                </w:tcPr>
                <w:p w:rsidR="004D2A17" w:rsidRDefault="004D2A17" w:rsidP="00695238">
                  <w:pPr>
                    <w:framePr w:hSpace="180" w:wrap="around" w:vAnchor="text" w:hAnchor="margin" w:y="178"/>
                    <w:spacing w:after="0" w:line="240" w:lineRule="auto"/>
                    <w:rPr>
                      <w:rFonts w:ascii="Times New Roman" w:hAnsi="Times New Roman"/>
                      <w:color w:val="000000"/>
                      <w:sz w:val="20"/>
                      <w:szCs w:val="20"/>
                    </w:rPr>
                  </w:pPr>
                </w:p>
              </w:tc>
              <w:tc>
                <w:tcPr>
                  <w:tcW w:w="4858"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695238">
                  <w:pPr>
                    <w:framePr w:hSpace="180" w:wrap="around" w:vAnchor="text" w:hAnchor="margin" w:y="178"/>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695238">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9</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695238">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12</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695238">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16</w:t>
                  </w:r>
                </w:p>
              </w:tc>
            </w:tr>
            <w:tr w:rsidR="004D2A17" w:rsidRPr="00F553F1" w:rsidTr="00957E0B">
              <w:trPr>
                <w:trHeight w:val="218"/>
              </w:trPr>
              <w:tc>
                <w:tcPr>
                  <w:tcW w:w="566" w:type="dxa"/>
                  <w:vMerge w:val="restart"/>
                  <w:tcBorders>
                    <w:top w:val="single" w:sz="4" w:space="0" w:color="auto"/>
                    <w:left w:val="single" w:sz="4" w:space="0" w:color="auto"/>
                    <w:right w:val="single" w:sz="4" w:space="0" w:color="auto"/>
                  </w:tcBorders>
                  <w:shd w:val="clear" w:color="auto" w:fill="auto"/>
                </w:tcPr>
                <w:p w:rsidR="004D2A17" w:rsidRPr="00F553F1" w:rsidRDefault="00523FEC" w:rsidP="00695238">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194</w:t>
                  </w:r>
                  <w:r w:rsidR="004D2A17" w:rsidRPr="00F553F1">
                    <w:rPr>
                      <w:rFonts w:ascii="Times New Roman" w:hAnsi="Times New Roman"/>
                      <w:color w:val="000000"/>
                      <w:sz w:val="20"/>
                      <w:szCs w:val="20"/>
                    </w:rPr>
                    <w:t>.</w:t>
                  </w:r>
                </w:p>
              </w:tc>
              <w:tc>
                <w:tcPr>
                  <w:tcW w:w="4858" w:type="dxa"/>
                  <w:vMerge w:val="restart"/>
                  <w:tcBorders>
                    <w:top w:val="single" w:sz="4" w:space="0" w:color="auto"/>
                    <w:left w:val="single" w:sz="4" w:space="0" w:color="auto"/>
                    <w:right w:val="single" w:sz="4" w:space="0" w:color="auto"/>
                  </w:tcBorders>
                  <w:shd w:val="clear" w:color="auto" w:fill="auto"/>
                </w:tcPr>
                <w:p w:rsidR="004D2A17" w:rsidRPr="00F553F1" w:rsidRDefault="004D2A17" w:rsidP="00695238">
                  <w:pPr>
                    <w:framePr w:hSpace="180" w:wrap="around" w:vAnchor="text" w:hAnchor="margin" w:y="178"/>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rsidR="004D2A17" w:rsidRPr="00F553F1" w:rsidRDefault="004D2A17" w:rsidP="00695238">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 прыжки в длину с места (см)</w:t>
                  </w: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695238">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150 (ж)</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695238">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170 (ж)</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695238">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190 (ж)</w:t>
                  </w:r>
                </w:p>
              </w:tc>
            </w:tr>
            <w:tr w:rsidR="004D2A17" w:rsidRPr="00F553F1" w:rsidTr="00957E0B">
              <w:trPr>
                <w:trHeight w:val="234"/>
              </w:trPr>
              <w:tc>
                <w:tcPr>
                  <w:tcW w:w="566" w:type="dxa"/>
                  <w:vMerge/>
                  <w:tcBorders>
                    <w:left w:val="single" w:sz="4" w:space="0" w:color="auto"/>
                    <w:bottom w:val="single" w:sz="4" w:space="0" w:color="auto"/>
                    <w:right w:val="single" w:sz="4" w:space="0" w:color="auto"/>
                  </w:tcBorders>
                  <w:shd w:val="clear" w:color="auto" w:fill="auto"/>
                </w:tcPr>
                <w:p w:rsidR="004D2A17" w:rsidRDefault="004D2A17" w:rsidP="00695238">
                  <w:pPr>
                    <w:framePr w:hSpace="180" w:wrap="around" w:vAnchor="text" w:hAnchor="margin" w:y="178"/>
                    <w:spacing w:after="0" w:line="240" w:lineRule="auto"/>
                    <w:rPr>
                      <w:rFonts w:ascii="Times New Roman" w:hAnsi="Times New Roman"/>
                      <w:color w:val="000000"/>
                      <w:sz w:val="20"/>
                      <w:szCs w:val="20"/>
                    </w:rPr>
                  </w:pPr>
                </w:p>
              </w:tc>
              <w:tc>
                <w:tcPr>
                  <w:tcW w:w="4858" w:type="dxa"/>
                  <w:vMerge/>
                  <w:tcBorders>
                    <w:left w:val="single" w:sz="4" w:space="0" w:color="auto"/>
                    <w:bottom w:val="single" w:sz="4" w:space="0" w:color="auto"/>
                    <w:right w:val="single" w:sz="4" w:space="0" w:color="auto"/>
                  </w:tcBorders>
                  <w:shd w:val="clear" w:color="auto" w:fill="auto"/>
                </w:tcPr>
                <w:p w:rsidR="004D2A17" w:rsidRPr="00F553F1" w:rsidRDefault="004D2A17" w:rsidP="00695238">
                  <w:pPr>
                    <w:framePr w:hSpace="180" w:wrap="around" w:vAnchor="text" w:hAnchor="margin" w:y="178"/>
                    <w:spacing w:after="0" w:line="240" w:lineRule="auto"/>
                    <w:jc w:val="both"/>
                    <w:rPr>
                      <w:rFonts w:ascii="Times New Roman" w:hAnsi="Times New Roman"/>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695238">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695238">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695238">
                  <w:pPr>
                    <w:framePr w:hSpace="180" w:wrap="around" w:vAnchor="text" w:hAnchor="margin" w:y="178"/>
                    <w:spacing w:after="0" w:line="240" w:lineRule="auto"/>
                    <w:jc w:val="center"/>
                    <w:rPr>
                      <w:rFonts w:ascii="Times New Roman" w:hAnsi="Times New Roman"/>
                      <w:color w:val="000000"/>
                      <w:sz w:val="20"/>
                      <w:szCs w:val="20"/>
                    </w:rPr>
                  </w:pPr>
                </w:p>
              </w:tc>
            </w:tr>
            <w:tr w:rsidR="004D2A17" w:rsidRPr="00F553F1" w:rsidTr="00957E0B">
              <w:tc>
                <w:tcPr>
                  <w:tcW w:w="566"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523FEC" w:rsidP="00695238">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195</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695238">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ППФП: вестибулярная устойчивость, эмоциональная устойчивость (комбинированные эстафеты)</w:t>
                  </w: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695238">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695238">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695238">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r>
            <w:tr w:rsidR="004D2A17" w:rsidRPr="00F553F1" w:rsidTr="00957E0B">
              <w:tc>
                <w:tcPr>
                  <w:tcW w:w="566"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523FEC" w:rsidP="00695238">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196</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695238">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ППФП: устойчивость к</w:t>
                  </w:r>
                  <w:r>
                    <w:rPr>
                      <w:rFonts w:ascii="Times New Roman" w:hAnsi="Times New Roman"/>
                      <w:color w:val="000000"/>
                      <w:sz w:val="20"/>
                      <w:szCs w:val="20"/>
                    </w:rPr>
                    <w:t xml:space="preserve"> гипоксии: задержка дыхания</w:t>
                  </w: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695238">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 xml:space="preserve">&lt;34 </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695238">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695238">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&gt;50</w:t>
                  </w:r>
                </w:p>
              </w:tc>
            </w:tr>
          </w:tbl>
          <w:p w:rsidR="004D2A17" w:rsidRPr="00B24C1F" w:rsidRDefault="004D2A17" w:rsidP="004D2A17">
            <w:pPr>
              <w:spacing w:after="0" w:line="240" w:lineRule="auto"/>
              <w:ind w:firstLine="426"/>
              <w:jc w:val="both"/>
              <w:rPr>
                <w:rFonts w:ascii="Times New Roman" w:eastAsia="Times New Roman" w:hAnsi="Times New Roman"/>
                <w:bCs/>
                <w:iCs/>
                <w:color w:val="00B050"/>
                <w:sz w:val="20"/>
                <w:szCs w:val="20"/>
              </w:rPr>
            </w:pPr>
          </w:p>
        </w:tc>
      </w:tr>
    </w:tbl>
    <w:p w:rsidR="009A59AF" w:rsidRDefault="009A59AF" w:rsidP="0082205D">
      <w:pPr>
        <w:spacing w:after="0" w:line="240" w:lineRule="auto"/>
        <w:rPr>
          <w:rFonts w:ascii="Times New Roman" w:eastAsia="Times New Roman" w:hAnsi="Times New Roman"/>
          <w:b/>
          <w:bCs/>
          <w:iCs/>
          <w:sz w:val="24"/>
          <w:szCs w:val="24"/>
        </w:rPr>
      </w:pPr>
    </w:p>
    <w:tbl>
      <w:tblPr>
        <w:tblStyle w:val="a4"/>
        <w:tblpPr w:leftFromText="180" w:rightFromText="180" w:vertAnchor="text" w:horzAnchor="margin" w:tblpX="69" w:tblpY="161"/>
        <w:tblW w:w="10779" w:type="dxa"/>
        <w:tblLook w:val="04A0"/>
      </w:tblPr>
      <w:tblGrid>
        <w:gridCol w:w="10779"/>
      </w:tblGrid>
      <w:tr w:rsidR="00D92200" w:rsidRPr="006459F1" w:rsidTr="00523FEC">
        <w:trPr>
          <w:trHeight w:val="743"/>
        </w:trPr>
        <w:tc>
          <w:tcPr>
            <w:tcW w:w="10779" w:type="dxa"/>
          </w:tcPr>
          <w:p w:rsidR="00D92200" w:rsidRDefault="00D92200" w:rsidP="00523FEC">
            <w:pPr>
              <w:spacing w:after="0" w:line="240" w:lineRule="auto"/>
              <w:jc w:val="center"/>
              <w:rPr>
                <w:rFonts w:ascii="Times New Roman" w:hAnsi="Times New Roman"/>
                <w:b/>
                <w:color w:val="000000"/>
                <w:sz w:val="20"/>
                <w:szCs w:val="20"/>
              </w:rPr>
            </w:pPr>
          </w:p>
          <w:p w:rsidR="00D92200" w:rsidRPr="00AD426A" w:rsidRDefault="00D92200" w:rsidP="00523FEC">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физической, технической и профессионально-прикладной психофизической подготовленности студентов по разделу программы баскетбола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6"/>
              <w:gridCol w:w="3965"/>
              <w:gridCol w:w="1006"/>
              <w:gridCol w:w="801"/>
              <w:gridCol w:w="727"/>
              <w:gridCol w:w="74"/>
              <w:gridCol w:w="801"/>
              <w:gridCol w:w="667"/>
              <w:gridCol w:w="134"/>
              <w:gridCol w:w="801"/>
              <w:gridCol w:w="801"/>
            </w:tblGrid>
            <w:tr w:rsidR="00D92200" w:rsidRPr="00F553F1" w:rsidTr="00D92200">
              <w:tc>
                <w:tcPr>
                  <w:tcW w:w="463" w:type="dxa"/>
                  <w:vMerge w:val="restart"/>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both"/>
                    <w:rPr>
                      <w:rFonts w:ascii="Times New Roman" w:hAnsi="Times New Roman"/>
                      <w:color w:val="000000"/>
                      <w:sz w:val="20"/>
                      <w:szCs w:val="20"/>
                    </w:rPr>
                  </w:pPr>
                </w:p>
                <w:p w:rsidR="00D92200" w:rsidRPr="00F553F1" w:rsidRDefault="00D92200" w:rsidP="00695238">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w:t>
                  </w:r>
                </w:p>
              </w:tc>
              <w:tc>
                <w:tcPr>
                  <w:tcW w:w="4013" w:type="dxa"/>
                  <w:vMerge w:val="restart"/>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rPr>
                      <w:rFonts w:ascii="Times New Roman" w:hAnsi="Times New Roman"/>
                      <w:color w:val="000000"/>
                      <w:sz w:val="20"/>
                      <w:szCs w:val="20"/>
                    </w:rPr>
                  </w:pPr>
                </w:p>
                <w:p w:rsidR="00D92200" w:rsidRPr="00F553F1" w:rsidRDefault="00D92200" w:rsidP="00695238">
                  <w:pPr>
                    <w:framePr w:hSpace="180" w:wrap="around" w:vAnchor="text" w:hAnchor="margin" w:x="69"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Упражнение (название и направленность) </w:t>
                  </w:r>
                </w:p>
              </w:tc>
              <w:tc>
                <w:tcPr>
                  <w:tcW w:w="1007" w:type="dxa"/>
                  <w:vMerge w:val="restart"/>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18"/>
                      <w:szCs w:val="18"/>
                    </w:rPr>
                  </w:pPr>
                  <w:r w:rsidRPr="00F553F1">
                    <w:rPr>
                      <w:rFonts w:ascii="Times New Roman" w:hAnsi="Times New Roman"/>
                      <w:color w:val="000000"/>
                      <w:sz w:val="18"/>
                      <w:szCs w:val="18"/>
                    </w:rPr>
                    <w:t>ОЦЕНКА</w:t>
                  </w:r>
                </w:p>
              </w:tc>
              <w:tc>
                <w:tcPr>
                  <w:tcW w:w="4860" w:type="dxa"/>
                  <w:gridSpan w:val="8"/>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КУРС</w:t>
                  </w:r>
                </w:p>
              </w:tc>
            </w:tr>
            <w:tr w:rsidR="00D92200" w:rsidRPr="00F553F1" w:rsidTr="00D92200">
              <w:tc>
                <w:tcPr>
                  <w:tcW w:w="463" w:type="dxa"/>
                  <w:vMerge/>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r>
            <w:tr w:rsidR="00D92200" w:rsidRPr="00F553F1" w:rsidTr="00D92200">
              <w:tc>
                <w:tcPr>
                  <w:tcW w:w="463" w:type="dxa"/>
                  <w:vMerge/>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both"/>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both"/>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r>
            <w:tr w:rsidR="00D92200" w:rsidRPr="00F553F1"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523FEC" w:rsidP="00695238">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197</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Трапеция* (по 4 броска по кольцу в движении правой и левой рукой после ведения по дугообразной траектории без учета времени).</w:t>
                  </w:r>
                </w:p>
                <w:p w:rsidR="00D92200" w:rsidRPr="00F553F1" w:rsidRDefault="00D92200" w:rsidP="00695238">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Для оценки техники броска в движении и уровня развития </w:t>
                  </w:r>
                </w:p>
                <w:p w:rsidR="00D92200" w:rsidRPr="00F553F1" w:rsidRDefault="00D92200" w:rsidP="00695238">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координации движения</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r>
            <w:tr w:rsidR="00D92200" w:rsidRPr="00F553F1"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*условные обозначения: «+;» - выполнение технического приема без замечаний; «±» - с замечаниями; «-» - невыполнение технического приема; цифрами обозначены количества попаданий правой и левой рукой</w:t>
                  </w:r>
                </w:p>
              </w:tc>
            </w:tr>
            <w:tr w:rsidR="00D92200" w:rsidRPr="00F553F1"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523FEC" w:rsidP="00695238">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198</w:t>
                  </w:r>
                  <w:r w:rsidR="00D92200" w:rsidRPr="00F553F1">
                    <w:rPr>
                      <w:rFonts w:ascii="Times New Roman" w:hAnsi="Times New Roman"/>
                      <w:color w:val="000000"/>
                      <w:sz w:val="20"/>
                      <w:szCs w:val="20"/>
                    </w:rPr>
                    <w:t xml:space="preserve">. </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Броски по кольцу со средней дистанции** (из-за пределов трехсекундной зоны)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оценки быстроты и точности движений, эмоциональной устойчивости</w:t>
                  </w:r>
                  <w:r w:rsidRPr="00F553F1">
                    <w:rPr>
                      <w:rFonts w:ascii="Times New Roman" w:hAnsi="Times New Roman"/>
                      <w:color w:val="000000"/>
                      <w:sz w:val="20"/>
                      <w:szCs w:val="20"/>
                      <w:lang w:eastAsia="en-US"/>
                    </w:rPr>
                    <w:tab/>
                  </w:r>
                  <w:r w:rsidRPr="00F553F1">
                    <w:rPr>
                      <w:rFonts w:ascii="Times New Roman" w:hAnsi="Times New Roman"/>
                      <w:color w:val="000000"/>
                      <w:sz w:val="20"/>
                      <w:szCs w:val="20"/>
                      <w:lang w:eastAsia="en-US"/>
                    </w:rPr>
                    <w:br/>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proofErr w:type="gramStart"/>
                  <w:r w:rsidRPr="00F553F1">
                    <w:rPr>
                      <w:rFonts w:ascii="Times New Roman" w:hAnsi="Times New Roman"/>
                      <w:color w:val="000000"/>
                      <w:sz w:val="20"/>
                      <w:szCs w:val="20"/>
                    </w:rPr>
                    <w:t>..</w:t>
                  </w:r>
                  <w:proofErr w:type="gramEnd"/>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9-10</w:t>
                  </w: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5-6</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10-11</w:t>
                  </w: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tc>
            </w:tr>
            <w:tr w:rsidR="00D92200" w:rsidRPr="00F553F1"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 За единицу измерения принято число попаданий </w:t>
                  </w:r>
                </w:p>
              </w:tc>
            </w:tr>
            <w:tr w:rsidR="00D92200" w:rsidRPr="00F553F1"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523FEC" w:rsidP="00695238">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199</w:t>
                  </w:r>
                  <w:r w:rsidR="00D92200" w:rsidRPr="00F553F1">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Челночный бег*** (от лицевой линии до лицевой)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определения уровня развития скоростно-силовой выносливости и волевых качеств</w:t>
                  </w:r>
                  <w:r w:rsidRPr="00F553F1">
                    <w:rPr>
                      <w:rFonts w:ascii="Times New Roman" w:hAnsi="Times New Roman"/>
                      <w:color w:val="000000"/>
                      <w:sz w:val="20"/>
                      <w:szCs w:val="20"/>
                      <w:lang w:eastAsia="en-US"/>
                    </w:rPr>
                    <w:tab/>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10.9</w:t>
                  </w: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10.7</w:t>
                  </w: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10.5</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11.0</w:t>
                  </w: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tc>
            </w:tr>
            <w:tr w:rsidR="00D92200" w:rsidRPr="00F553F1"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За единицу измерения принята длинна баскетбольной площадки</w:t>
                  </w:r>
                </w:p>
              </w:tc>
            </w:tr>
            <w:tr w:rsidR="00D92200" w:rsidRPr="00F553F1"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523FEC" w:rsidP="00695238">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200</w:t>
                  </w:r>
                  <w:r w:rsidR="00D92200" w:rsidRPr="00F553F1">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ind w:firstLine="567"/>
                    <w:jc w:val="both"/>
                    <w:rPr>
                      <w:rFonts w:ascii="Times New Roman" w:hAnsi="Times New Roman"/>
                      <w:color w:val="000000"/>
                      <w:sz w:val="20"/>
                      <w:szCs w:val="20"/>
                    </w:rPr>
                  </w:pPr>
                  <w:r w:rsidRPr="00F553F1">
                    <w:rPr>
                      <w:rFonts w:ascii="Times New Roman" w:hAnsi="Times New Roman"/>
                      <w:color w:val="000000"/>
                      <w:sz w:val="20"/>
                      <w:szCs w:val="20"/>
                    </w:rPr>
                    <w:t>Комбинированное упражнение****</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xml:space="preserve">(набор технических элементов с мячом в определенной последовательности). </w:t>
                  </w:r>
                  <w:r w:rsidRPr="00F553F1">
                    <w:rPr>
                      <w:rFonts w:ascii="Times New Roman" w:hAnsi="Times New Roman"/>
                      <w:color w:val="000000"/>
                      <w:sz w:val="20"/>
                      <w:szCs w:val="20"/>
                      <w:lang w:eastAsia="en-US"/>
                    </w:rPr>
                    <w:br/>
                  </w:r>
                </w:p>
                <w:p w:rsidR="00D92200" w:rsidRPr="00F553F1" w:rsidRDefault="00D92200" w:rsidP="00695238">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Для оценки уровня скоростного владения техническими приемами, оперативной памяти и эмоциональной устойчивости</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(5)</w:t>
                  </w: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(4)</w:t>
                  </w: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(3)</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(6)</w:t>
                  </w: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(5)</w:t>
                  </w: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(4)</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(7)</w:t>
                  </w: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(6)</w:t>
                  </w: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(5)</w:t>
                  </w:r>
                </w:p>
              </w:tc>
            </w:tr>
            <w:tr w:rsidR="00D92200" w:rsidRPr="00F553F1"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****За единицу измерения принято время выполнения в секундах и кол-во попаданий из восьми.</w:t>
                  </w:r>
                </w:p>
              </w:tc>
            </w:tr>
            <w:tr w:rsidR="00D92200" w:rsidRPr="00F553F1"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523FEC" w:rsidP="00695238">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201</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Ведение мяча 30 м 4 стойки (сек)</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5,2</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D92200" w:rsidRPr="00F553F1"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523FEC" w:rsidP="00695238">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202</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Правила игры, практика судейства</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tc>
            </w:tr>
            <w:tr w:rsidR="00D92200" w:rsidRPr="00F553F1"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both"/>
                    <w:rPr>
                      <w:rFonts w:ascii="Times New Roman" w:hAnsi="Times New Roman"/>
                      <w:color w:val="000000"/>
                      <w:sz w:val="20"/>
                      <w:szCs w:val="20"/>
                    </w:rPr>
                  </w:pP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Оценка деятельности </w:t>
                  </w:r>
                  <w:proofErr w:type="spellStart"/>
                  <w:r w:rsidRPr="00F553F1">
                    <w:rPr>
                      <w:rFonts w:ascii="Times New Roman" w:hAnsi="Times New Roman"/>
                      <w:color w:val="000000"/>
                      <w:sz w:val="20"/>
                      <w:szCs w:val="20"/>
                    </w:rPr>
                    <w:t>сердечно-сосудистой</w:t>
                  </w:r>
                  <w:proofErr w:type="spellEnd"/>
                  <w:r w:rsidRPr="00F553F1">
                    <w:rPr>
                      <w:rFonts w:ascii="Times New Roman" w:hAnsi="Times New Roman"/>
                      <w:color w:val="000000"/>
                      <w:sz w:val="20"/>
                      <w:szCs w:val="20"/>
                    </w:rPr>
                    <w:t xml:space="preserve"> системы: проба </w:t>
                  </w:r>
                  <w:proofErr w:type="spellStart"/>
                  <w:r w:rsidRPr="00F553F1">
                    <w:rPr>
                      <w:rFonts w:ascii="Times New Roman" w:hAnsi="Times New Roman"/>
                      <w:color w:val="000000"/>
                      <w:sz w:val="20"/>
                      <w:szCs w:val="20"/>
                    </w:rPr>
                    <w:t>Руфье</w:t>
                  </w:r>
                  <w:proofErr w:type="spellEnd"/>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10,1 - 15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5,1 - 10</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695238">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0,1 - 5</w:t>
                  </w:r>
                </w:p>
              </w:tc>
            </w:tr>
          </w:tbl>
          <w:p w:rsidR="00D92200" w:rsidRPr="00B24C1F" w:rsidRDefault="00D92200" w:rsidP="00523FEC">
            <w:pPr>
              <w:spacing w:after="0" w:line="240" w:lineRule="auto"/>
              <w:ind w:firstLine="426"/>
              <w:jc w:val="both"/>
              <w:rPr>
                <w:rFonts w:ascii="Times New Roman" w:eastAsia="Times New Roman" w:hAnsi="Times New Roman"/>
                <w:bCs/>
                <w:iCs/>
                <w:color w:val="00B050"/>
                <w:sz w:val="20"/>
                <w:szCs w:val="20"/>
              </w:rPr>
            </w:pPr>
          </w:p>
        </w:tc>
      </w:tr>
    </w:tbl>
    <w:p w:rsidR="00EB0868" w:rsidRPr="009E1016" w:rsidRDefault="00EB0868" w:rsidP="00EB0868">
      <w:pPr>
        <w:spacing w:after="0" w:line="240" w:lineRule="auto"/>
        <w:ind w:firstLine="709"/>
        <w:jc w:val="both"/>
        <w:rPr>
          <w:rFonts w:ascii="Times New Roman" w:eastAsia="Times New Roman" w:hAnsi="Times New Roman"/>
          <w:b/>
          <w:bCs/>
          <w:i/>
          <w:iCs/>
          <w:sz w:val="24"/>
          <w:szCs w:val="24"/>
          <w:highlight w:val="yellow"/>
        </w:rPr>
      </w:pPr>
    </w:p>
    <w:tbl>
      <w:tblPr>
        <w:tblStyle w:val="a4"/>
        <w:tblpPr w:leftFromText="180" w:rightFromText="180" w:vertAnchor="text" w:horzAnchor="margin" w:tblpX="279" w:tblpY="82"/>
        <w:tblW w:w="0" w:type="auto"/>
        <w:tblLook w:val="04A0"/>
      </w:tblPr>
      <w:tblGrid>
        <w:gridCol w:w="10414"/>
      </w:tblGrid>
      <w:tr w:rsidR="00501BEA" w:rsidRPr="00B24C1F" w:rsidTr="0082205D">
        <w:trPr>
          <w:trHeight w:val="3050"/>
        </w:trPr>
        <w:tc>
          <w:tcPr>
            <w:tcW w:w="10414" w:type="dxa"/>
          </w:tcPr>
          <w:p w:rsidR="00501BEA" w:rsidRPr="00AD426A" w:rsidRDefault="00501BEA" w:rsidP="002F78E4">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Pr>
                <w:rFonts w:ascii="Times New Roman" w:hAnsi="Times New Roman"/>
                <w:b/>
                <w:color w:val="000000"/>
                <w:sz w:val="20"/>
                <w:szCs w:val="20"/>
              </w:rPr>
              <w:t xml:space="preserve">Контрольные тесты для оценки </w:t>
            </w:r>
            <w:r w:rsidRPr="00AD426A">
              <w:rPr>
                <w:rFonts w:ascii="Times New Roman" w:hAnsi="Times New Roman"/>
                <w:b/>
                <w:color w:val="000000"/>
                <w:sz w:val="20"/>
                <w:szCs w:val="20"/>
              </w:rPr>
              <w:t xml:space="preserve">специальной и прикладной физической подготовки студентов </w:t>
            </w:r>
          </w:p>
          <w:p w:rsidR="00501BEA" w:rsidRPr="00AD426A" w:rsidRDefault="00501BEA" w:rsidP="002F78E4">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по настольному теннису</w:t>
            </w:r>
          </w:p>
          <w:tbl>
            <w:tblPr>
              <w:tblW w:w="10186"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1"/>
              <w:gridCol w:w="7478"/>
              <w:gridCol w:w="2137"/>
            </w:tblGrid>
            <w:tr w:rsidR="00501BEA" w:rsidRPr="00F553F1"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695238">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695238">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Нормативы</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695238">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Норматив</w:t>
                  </w:r>
                </w:p>
              </w:tc>
            </w:tr>
            <w:tr w:rsidR="00501BEA" w:rsidRPr="00F553F1"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695238">
                  <w:pPr>
                    <w:framePr w:hSpace="180" w:wrap="around" w:vAnchor="text" w:hAnchor="margin" w:x="279" w:y="82"/>
                    <w:spacing w:after="0" w:line="240" w:lineRule="auto"/>
                    <w:rPr>
                      <w:rFonts w:ascii="Times New Roman" w:hAnsi="Times New Roman"/>
                      <w:color w:val="000000"/>
                      <w:sz w:val="20"/>
                      <w:szCs w:val="20"/>
                    </w:rPr>
                  </w:pPr>
                </w:p>
              </w:tc>
              <w:tc>
                <w:tcPr>
                  <w:tcW w:w="7478"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695238">
                  <w:pPr>
                    <w:framePr w:hSpace="180" w:wrap="around" w:vAnchor="text" w:hAnchor="margin" w:x="279" w:y="82"/>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Набивание мяча ракеткой</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695238">
                  <w:pPr>
                    <w:framePr w:hSpace="180" w:wrap="around" w:vAnchor="text" w:hAnchor="margin" w:x="279" w:y="82"/>
                    <w:spacing w:after="0" w:line="240" w:lineRule="auto"/>
                    <w:rPr>
                      <w:rFonts w:ascii="Times New Roman" w:hAnsi="Times New Roman"/>
                      <w:color w:val="000000"/>
                      <w:sz w:val="20"/>
                      <w:szCs w:val="20"/>
                    </w:rPr>
                  </w:pPr>
                </w:p>
              </w:tc>
            </w:tr>
            <w:tr w:rsidR="00501BEA" w:rsidRPr="00F553F1"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096F1F" w:rsidP="00695238">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203</w:t>
                  </w:r>
                  <w:r w:rsidR="00501BEA"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695238">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ладонной стороной ракетки</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695238">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501BEA" w:rsidRPr="00F553F1"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096F1F" w:rsidP="00695238">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204</w:t>
                  </w:r>
                  <w:r w:rsidR="00501BEA"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695238">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тыльной стороной ракетки</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695238">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501BEA" w:rsidRPr="00F553F1"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096F1F" w:rsidP="00695238">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205</w:t>
                  </w:r>
                  <w:r w:rsidR="00501BEA"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695238">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Тыльная сторона ракетки – ребро ракетки – ручка ракетки</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695238">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501BEA" w:rsidRPr="00F553F1"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096F1F" w:rsidP="00695238">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206</w:t>
                  </w:r>
                </w:p>
              </w:tc>
              <w:tc>
                <w:tcPr>
                  <w:tcW w:w="7478"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695238">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Ладонная сторона ракетки – ребро ракетки – тыльная сторона ракетки</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695238">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501BEA" w:rsidRPr="00F553F1"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695238">
                  <w:pPr>
                    <w:framePr w:hSpace="180" w:wrap="around" w:vAnchor="text" w:hAnchor="margin" w:x="279" w:y="82"/>
                    <w:spacing w:after="0" w:line="240" w:lineRule="auto"/>
                    <w:rPr>
                      <w:rFonts w:ascii="Times New Roman" w:hAnsi="Times New Roman"/>
                      <w:color w:val="000000"/>
                      <w:sz w:val="20"/>
                      <w:szCs w:val="20"/>
                    </w:rPr>
                  </w:pPr>
                </w:p>
              </w:tc>
              <w:tc>
                <w:tcPr>
                  <w:tcW w:w="7478"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695238">
                  <w:pPr>
                    <w:framePr w:hSpace="180" w:wrap="around" w:vAnchor="text" w:hAnchor="margin" w:x="279" w:y="82"/>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Подачи</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695238">
                  <w:pPr>
                    <w:framePr w:hSpace="180" w:wrap="around" w:vAnchor="text" w:hAnchor="margin" w:x="279" w:y="82"/>
                    <w:spacing w:after="0" w:line="240" w:lineRule="auto"/>
                    <w:jc w:val="center"/>
                    <w:rPr>
                      <w:rFonts w:ascii="Times New Roman" w:hAnsi="Times New Roman"/>
                      <w:color w:val="000000"/>
                      <w:sz w:val="20"/>
                      <w:szCs w:val="20"/>
                    </w:rPr>
                  </w:pPr>
                </w:p>
              </w:tc>
            </w:tr>
            <w:tr w:rsidR="00501BEA" w:rsidRPr="00F553F1"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096F1F" w:rsidP="00695238">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207</w:t>
                  </w:r>
                  <w:r w:rsidR="00501BEA"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695238">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срезкой с нижним вращением в заданную зону</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695238">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501BEA" w:rsidRPr="00F553F1"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695238">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2</w:t>
                  </w:r>
                  <w:r w:rsidR="00096F1F">
                    <w:rPr>
                      <w:rFonts w:ascii="Times New Roman" w:hAnsi="Times New Roman"/>
                      <w:color w:val="000000"/>
                      <w:sz w:val="20"/>
                      <w:szCs w:val="20"/>
                    </w:rPr>
                    <w:t>08</w:t>
                  </w:r>
                  <w:r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695238">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накатом в заданную зону</w:t>
                  </w:r>
                  <w:r w:rsidRPr="00F553F1">
                    <w:rPr>
                      <w:rFonts w:ascii="Times New Roman" w:hAnsi="Times New Roman"/>
                      <w:color w:val="000000"/>
                      <w:sz w:val="20"/>
                      <w:szCs w:val="20"/>
                      <w:lang w:eastAsia="en-US"/>
                    </w:rPr>
                    <w:tab/>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695238">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501BEA" w:rsidRPr="00F553F1" w:rsidTr="0082205D">
              <w:trPr>
                <w:trHeight w:val="197"/>
              </w:trPr>
              <w:tc>
                <w:tcPr>
                  <w:tcW w:w="571"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096F1F" w:rsidP="00695238">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209</w:t>
                  </w:r>
                  <w:r w:rsidR="00501BEA" w:rsidRPr="00F553F1">
                    <w:rPr>
                      <w:rFonts w:ascii="Times New Roman" w:hAnsi="Times New Roman"/>
                      <w:color w:val="000000"/>
                      <w:sz w:val="20"/>
                      <w:szCs w:val="20"/>
                    </w:rPr>
                    <w:t>.</w:t>
                  </w:r>
                </w:p>
              </w:tc>
              <w:tc>
                <w:tcPr>
                  <w:tcW w:w="7478"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695238">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 боковым вращением</w:t>
                  </w:r>
                </w:p>
              </w:tc>
              <w:tc>
                <w:tcPr>
                  <w:tcW w:w="2137"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695238">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bl>
          <w:p w:rsidR="00501BEA" w:rsidRPr="00B24C1F" w:rsidRDefault="00501BEA" w:rsidP="002F78E4">
            <w:pPr>
              <w:spacing w:after="0" w:line="240" w:lineRule="auto"/>
              <w:ind w:firstLine="426"/>
              <w:jc w:val="both"/>
              <w:rPr>
                <w:rFonts w:ascii="Times New Roman" w:eastAsia="Times New Roman" w:hAnsi="Times New Roman"/>
                <w:bCs/>
                <w:iCs/>
                <w:color w:val="00B050"/>
                <w:sz w:val="20"/>
                <w:szCs w:val="20"/>
              </w:rPr>
            </w:pPr>
          </w:p>
        </w:tc>
      </w:tr>
    </w:tbl>
    <w:p w:rsidR="006124DD" w:rsidRDefault="006124DD" w:rsidP="00274136">
      <w:pPr>
        <w:spacing w:after="0" w:line="240" w:lineRule="auto"/>
        <w:jc w:val="both"/>
        <w:rPr>
          <w:rFonts w:ascii="Times New Roman" w:eastAsia="Times New Roman" w:hAnsi="Times New Roman"/>
          <w:bCs/>
          <w:iCs/>
          <w:sz w:val="24"/>
          <w:szCs w:val="24"/>
        </w:rPr>
      </w:pPr>
    </w:p>
    <w:tbl>
      <w:tblPr>
        <w:tblStyle w:val="a4"/>
        <w:tblpPr w:leftFromText="180" w:rightFromText="180" w:vertAnchor="text" w:horzAnchor="margin" w:tblpX="216" w:tblpY="161"/>
        <w:tblW w:w="0" w:type="auto"/>
        <w:tblLook w:val="04A0"/>
      </w:tblPr>
      <w:tblGrid>
        <w:gridCol w:w="10763"/>
      </w:tblGrid>
      <w:tr w:rsidR="00853D65" w:rsidRPr="006459F1" w:rsidTr="00FC4075">
        <w:trPr>
          <w:trHeight w:val="743"/>
        </w:trPr>
        <w:tc>
          <w:tcPr>
            <w:tcW w:w="10763" w:type="dxa"/>
          </w:tcPr>
          <w:p w:rsidR="00853D65" w:rsidRDefault="00853D65" w:rsidP="00646F7A">
            <w:pPr>
              <w:spacing w:after="0" w:line="240" w:lineRule="auto"/>
              <w:jc w:val="center"/>
              <w:rPr>
                <w:rFonts w:ascii="Times New Roman" w:hAnsi="Times New Roman"/>
                <w:b/>
                <w:color w:val="000000"/>
                <w:sz w:val="20"/>
                <w:szCs w:val="20"/>
              </w:rPr>
            </w:pPr>
          </w:p>
          <w:p w:rsidR="005C1C9C" w:rsidRPr="00F47A54" w:rsidRDefault="00B119D9" w:rsidP="00F47A54">
            <w:pPr>
              <w:spacing w:after="0" w:line="240" w:lineRule="auto"/>
              <w:jc w:val="both"/>
              <w:rPr>
                <w:rFonts w:ascii="Times New Roman" w:hAnsi="Times New Roman"/>
                <w:b/>
                <w:spacing w:val="-6"/>
                <w:sz w:val="24"/>
                <w:szCs w:val="24"/>
              </w:rPr>
            </w:pPr>
            <w:r>
              <w:rPr>
                <w:rFonts w:ascii="Times New Roman" w:hAnsi="Times New Roman" w:cs="Times New Roman"/>
              </w:rPr>
              <w:t xml:space="preserve"> </w:t>
            </w:r>
            <w:r w:rsidR="003C1E43">
              <w:rPr>
                <w:rFonts w:ascii="Times New Roman" w:hAnsi="Times New Roman"/>
                <w:iCs/>
                <w:spacing w:val="-4"/>
              </w:rPr>
              <w:t>210</w:t>
            </w:r>
            <w:r w:rsidR="00F47A54" w:rsidRPr="00F47A54">
              <w:rPr>
                <w:rFonts w:ascii="Times New Roman" w:hAnsi="Times New Roman"/>
                <w:iCs/>
                <w:spacing w:val="-4"/>
              </w:rPr>
              <w:t>.</w:t>
            </w:r>
            <w:r w:rsidR="00F47A54">
              <w:rPr>
                <w:rFonts w:ascii="Times New Roman" w:hAnsi="Times New Roman"/>
                <w:iCs/>
                <w:spacing w:val="-4"/>
              </w:rPr>
              <w:t xml:space="preserve"> </w:t>
            </w:r>
            <w:r w:rsidR="005C1C9C" w:rsidRPr="00F47A54">
              <w:rPr>
                <w:rFonts w:ascii="Times New Roman" w:hAnsi="Times New Roman"/>
                <w:b/>
                <w:iCs/>
                <w:spacing w:val="-4"/>
                <w:sz w:val="24"/>
                <w:szCs w:val="24"/>
              </w:rPr>
              <w:t>Проблемная ситуация</w:t>
            </w:r>
            <w:r w:rsidR="005C1C9C" w:rsidRPr="00F47A54">
              <w:rPr>
                <w:rFonts w:ascii="Times New Roman" w:hAnsi="Times New Roman"/>
                <w:i/>
                <w:iCs/>
                <w:spacing w:val="-4"/>
                <w:sz w:val="24"/>
                <w:szCs w:val="24"/>
              </w:rPr>
              <w:t xml:space="preserve">. </w:t>
            </w:r>
            <w:r w:rsidR="005C1C9C" w:rsidRPr="00F47A54">
              <w:rPr>
                <w:rFonts w:ascii="Times New Roman" w:hAnsi="Times New Roman"/>
                <w:iCs/>
                <w:spacing w:val="-4"/>
                <w:sz w:val="24"/>
                <w:szCs w:val="24"/>
              </w:rPr>
              <w:t xml:space="preserve">В методиках развития быстроты могут встречаться различные противоречия. Одно из них следующее: с одной стороны, чтобы повысить скорость выполнения какого-либо движения, его нужно многократно выполнять; с другой – многократные повторения приводят к образованию двигательного динамического стереотипа и вследствие этого к стабилизации параметров движений (при этом стабилизируются не только пространственные характеристики, но и временные – скорость и частота). Образуется так называемый скоростной барьер – одна из главных причин, </w:t>
            </w:r>
            <w:r w:rsidR="005C1C9C" w:rsidRPr="00F47A54">
              <w:rPr>
                <w:rFonts w:ascii="Times New Roman" w:hAnsi="Times New Roman"/>
                <w:iCs/>
                <w:spacing w:val="-4"/>
                <w:sz w:val="24"/>
                <w:szCs w:val="24"/>
              </w:rPr>
              <w:lastRenderedPageBreak/>
              <w:t>мешающих повышению скоростных возможностей.</w:t>
            </w:r>
          </w:p>
          <w:p w:rsidR="005C1C9C" w:rsidRPr="009C48B2" w:rsidRDefault="005C1C9C" w:rsidP="005C1C9C">
            <w:pPr>
              <w:spacing w:after="0" w:line="240" w:lineRule="auto"/>
              <w:ind w:left="29" w:firstLine="284"/>
              <w:contextualSpacing/>
              <w:jc w:val="both"/>
              <w:rPr>
                <w:rFonts w:ascii="Times New Roman" w:hAnsi="Times New Roman" w:cs="Times New Roman"/>
                <w:spacing w:val="-6"/>
                <w:sz w:val="24"/>
                <w:szCs w:val="24"/>
              </w:rPr>
            </w:pPr>
            <w:r w:rsidRPr="009C48B2">
              <w:rPr>
                <w:rFonts w:ascii="Times New Roman" w:hAnsi="Times New Roman" w:cs="Times New Roman"/>
                <w:b/>
                <w:i/>
                <w:iCs/>
                <w:spacing w:val="-3"/>
                <w:sz w:val="24"/>
                <w:szCs w:val="24"/>
              </w:rPr>
              <w:t>Задание.</w:t>
            </w:r>
            <w:r w:rsidRPr="009C48B2">
              <w:rPr>
                <w:rFonts w:ascii="Times New Roman" w:hAnsi="Times New Roman" w:cs="Times New Roman"/>
                <w:iCs/>
                <w:spacing w:val="-3"/>
                <w:sz w:val="24"/>
                <w:szCs w:val="24"/>
              </w:rPr>
              <w:t xml:space="preserve"> Определите проблему и укажите возможные пути ее решения.</w:t>
            </w:r>
          </w:p>
          <w:p w:rsidR="00347817" w:rsidRPr="00AD426A" w:rsidRDefault="00347817" w:rsidP="00347817">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и прикладной физической и технической подготовки студентов по мини-футболу</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4213"/>
              <w:gridCol w:w="1830"/>
              <w:gridCol w:w="1688"/>
              <w:gridCol w:w="2187"/>
            </w:tblGrid>
            <w:tr w:rsidR="00347817" w:rsidRPr="00F553F1" w:rsidTr="00347817">
              <w:tc>
                <w:tcPr>
                  <w:tcW w:w="475" w:type="dxa"/>
                  <w:vMerge w:val="restart"/>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w:t>
                  </w:r>
                </w:p>
              </w:tc>
              <w:tc>
                <w:tcPr>
                  <w:tcW w:w="4258" w:type="dxa"/>
                  <w:vMerge w:val="restart"/>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752" w:type="dxa"/>
                  <w:gridSpan w:val="3"/>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347817" w:rsidRPr="00F553F1" w:rsidTr="00347817">
              <w:tc>
                <w:tcPr>
                  <w:tcW w:w="475" w:type="dxa"/>
                  <w:vMerge/>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695238">
                  <w:pPr>
                    <w:framePr w:hSpace="180" w:wrap="around" w:vAnchor="text" w:hAnchor="margin" w:x="216" w:y="161"/>
                    <w:spacing w:after="0" w:line="240" w:lineRule="auto"/>
                    <w:jc w:val="center"/>
                    <w:rPr>
                      <w:rFonts w:ascii="Times New Roman" w:hAnsi="Times New Roman"/>
                      <w:color w:val="000000"/>
                      <w:sz w:val="20"/>
                      <w:szCs w:val="20"/>
                    </w:rPr>
                  </w:pPr>
                </w:p>
              </w:tc>
              <w:tc>
                <w:tcPr>
                  <w:tcW w:w="4258" w:type="dxa"/>
                  <w:vMerge/>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695238">
                  <w:pPr>
                    <w:framePr w:hSpace="180" w:wrap="around" w:vAnchor="text" w:hAnchor="margin" w:x="216" w:y="161"/>
                    <w:spacing w:after="0" w:line="240" w:lineRule="auto"/>
                    <w:jc w:val="center"/>
                    <w:rPr>
                      <w:rFonts w:ascii="Times New Roman" w:hAnsi="Times New Roman"/>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695238">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347817" w:rsidRPr="00F553F1"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C1E43" w:rsidP="00695238">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211</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69523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Бег 30 м (сек)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4,8 (девушки)</w:t>
                  </w:r>
                </w:p>
                <w:p w:rsidR="00347817" w:rsidRPr="00F553F1" w:rsidRDefault="00347817"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 (юноши)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w:t>
                  </w:r>
                </w:p>
                <w:p w:rsidR="00347817" w:rsidRPr="00F553F1" w:rsidRDefault="00347817"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p w:rsidR="00347817" w:rsidRPr="00F553F1" w:rsidRDefault="00347817"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4,2</w:t>
                  </w:r>
                </w:p>
              </w:tc>
            </w:tr>
            <w:tr w:rsidR="00347817" w:rsidRPr="00F553F1" w:rsidTr="00347817">
              <w:trPr>
                <w:trHeight w:val="483"/>
              </w:trPr>
              <w:tc>
                <w:tcPr>
                  <w:tcW w:w="475"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C1E43" w:rsidP="00695238">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212</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69523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дальность (коридор 16 м) (м)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23</w:t>
                  </w:r>
                </w:p>
                <w:p w:rsidR="00347817" w:rsidRPr="00F553F1" w:rsidRDefault="00347817"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27</w:t>
                  </w:r>
                </w:p>
                <w:p w:rsidR="00347817" w:rsidRPr="00F553F1" w:rsidRDefault="00347817"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p w:rsidR="00347817" w:rsidRPr="00F553F1" w:rsidRDefault="00347817"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37</w:t>
                  </w:r>
                </w:p>
              </w:tc>
            </w:tr>
            <w:tr w:rsidR="00347817" w:rsidRPr="00F553F1"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C1E43" w:rsidP="00695238">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213</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69523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точность (расстояние 16 м) из 7 ударов (к-во раз)</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rsidR="00347817" w:rsidRPr="00F553F1" w:rsidRDefault="00347817"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347817" w:rsidRPr="00F553F1" w:rsidRDefault="00347817"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347817" w:rsidRPr="00F553F1" w:rsidRDefault="00347817"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347817" w:rsidRPr="00F553F1"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C1E43" w:rsidP="00695238">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214</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69523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В висе на гимнастической стенке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удержание ног под углом 90*</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r>
                    <w:rPr>
                      <w:rFonts w:ascii="Times New Roman" w:hAnsi="Times New Roman"/>
                      <w:color w:val="000000"/>
                      <w:sz w:val="20"/>
                      <w:szCs w:val="20"/>
                    </w:rPr>
                    <w:t xml:space="preserve"> </w:t>
                  </w:r>
                  <w:r w:rsidRPr="00F553F1">
                    <w:rPr>
                      <w:rFonts w:ascii="Times New Roman" w:hAnsi="Times New Roman"/>
                      <w:color w:val="000000"/>
                      <w:sz w:val="20"/>
                      <w:szCs w:val="20"/>
                    </w:rPr>
                    <w:t>(девушки)</w:t>
                  </w:r>
                </w:p>
                <w:p w:rsidR="00347817" w:rsidRPr="00F553F1" w:rsidRDefault="00347817"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r>
                    <w:rPr>
                      <w:rFonts w:ascii="Times New Roman" w:hAnsi="Times New Roman"/>
                      <w:color w:val="000000"/>
                      <w:sz w:val="20"/>
                      <w:szCs w:val="20"/>
                    </w:rPr>
                    <w:t xml:space="preserve"> </w:t>
                  </w:r>
                  <w:r w:rsidRPr="00F553F1">
                    <w:rPr>
                      <w:rFonts w:ascii="Times New Roman" w:hAnsi="Times New Roman"/>
                      <w:color w:val="000000"/>
                      <w:sz w:val="20"/>
                      <w:szCs w:val="20"/>
                    </w:rPr>
                    <w:t>(юноши)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rsidR="00347817" w:rsidRPr="00F553F1" w:rsidRDefault="00347817"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p w:rsidR="00347817" w:rsidRPr="00F553F1" w:rsidRDefault="00347817"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bl>
          <w:p w:rsidR="00853D65" w:rsidRPr="00B24C1F" w:rsidRDefault="00853D65" w:rsidP="00274136">
            <w:pPr>
              <w:spacing w:after="0" w:line="240" w:lineRule="auto"/>
              <w:jc w:val="both"/>
              <w:rPr>
                <w:rFonts w:ascii="Times New Roman" w:eastAsia="Times New Roman" w:hAnsi="Times New Roman"/>
                <w:bCs/>
                <w:iCs/>
                <w:color w:val="00B050"/>
                <w:sz w:val="20"/>
                <w:szCs w:val="20"/>
              </w:rPr>
            </w:pPr>
          </w:p>
        </w:tc>
      </w:tr>
    </w:tbl>
    <w:p w:rsidR="00B3289E" w:rsidRDefault="00B3289E" w:rsidP="00FC4075">
      <w:pPr>
        <w:spacing w:after="0" w:line="240" w:lineRule="auto"/>
        <w:ind w:firstLine="709"/>
        <w:jc w:val="both"/>
        <w:rPr>
          <w:rFonts w:ascii="Times New Roman" w:eastAsia="Times New Roman" w:hAnsi="Times New Roman"/>
          <w:sz w:val="24"/>
          <w:szCs w:val="24"/>
        </w:rPr>
      </w:pPr>
    </w:p>
    <w:tbl>
      <w:tblPr>
        <w:tblStyle w:val="a4"/>
        <w:tblpPr w:leftFromText="180" w:rightFromText="180" w:vertAnchor="text" w:horzAnchor="margin" w:tblpX="216" w:tblpY="161"/>
        <w:tblW w:w="0" w:type="auto"/>
        <w:tblLook w:val="04A0"/>
      </w:tblPr>
      <w:tblGrid>
        <w:gridCol w:w="10632"/>
      </w:tblGrid>
      <w:tr w:rsidR="00592639" w:rsidRPr="006459F1" w:rsidTr="00646F7A">
        <w:trPr>
          <w:trHeight w:val="743"/>
        </w:trPr>
        <w:tc>
          <w:tcPr>
            <w:tcW w:w="10632" w:type="dxa"/>
          </w:tcPr>
          <w:p w:rsidR="00F1687E" w:rsidRPr="003C1E43" w:rsidRDefault="00F1687E" w:rsidP="00FF0419">
            <w:pPr>
              <w:pStyle w:val="a3"/>
              <w:numPr>
                <w:ilvl w:val="0"/>
                <w:numId w:val="27"/>
              </w:numPr>
              <w:spacing w:after="0" w:line="240" w:lineRule="auto"/>
              <w:jc w:val="both"/>
              <w:rPr>
                <w:rFonts w:ascii="Times New Roman" w:hAnsi="Times New Roman"/>
                <w:sz w:val="20"/>
                <w:szCs w:val="20"/>
              </w:rPr>
            </w:pPr>
            <w:r w:rsidRPr="003C1E43">
              <w:rPr>
                <w:rFonts w:ascii="Times New Roman" w:hAnsi="Times New Roman"/>
                <w:b/>
                <w:iCs/>
                <w:spacing w:val="-4"/>
                <w:sz w:val="20"/>
                <w:szCs w:val="20"/>
              </w:rPr>
              <w:t>Проблемная ситуация</w:t>
            </w:r>
            <w:r w:rsidRPr="003C1E43">
              <w:rPr>
                <w:rFonts w:ascii="Times New Roman" w:hAnsi="Times New Roman"/>
                <w:i/>
                <w:iCs/>
                <w:spacing w:val="-4"/>
                <w:sz w:val="20"/>
                <w:szCs w:val="20"/>
              </w:rPr>
              <w:t>.</w:t>
            </w:r>
            <w:r w:rsidRPr="003C1E43">
              <w:rPr>
                <w:rFonts w:ascii="Times New Roman" w:hAnsi="Times New Roman"/>
                <w:iCs/>
                <w:spacing w:val="-4"/>
                <w:sz w:val="20"/>
                <w:szCs w:val="20"/>
              </w:rPr>
              <w:t xml:space="preserve"> На обсуждение представлено две точки зрения: первая, что метод круговой тренировки можно применять лишь в случаях воспитания физических качеств; вторая заключалась в том, что круговую тренировку можно применять и в случаях совершенствовании двигательных действий при параллельном воспитании физических качеств.</w:t>
            </w:r>
          </w:p>
          <w:p w:rsidR="00F1687E" w:rsidRPr="00646F7A" w:rsidRDefault="00F1687E" w:rsidP="00F1687E">
            <w:pPr>
              <w:spacing w:after="0" w:line="240" w:lineRule="auto"/>
              <w:ind w:firstLine="313"/>
              <w:contextualSpacing/>
              <w:jc w:val="both"/>
              <w:rPr>
                <w:rFonts w:ascii="Times New Roman" w:hAnsi="Times New Roman" w:cs="Times New Roman"/>
                <w:spacing w:val="-6"/>
                <w:sz w:val="20"/>
                <w:szCs w:val="20"/>
              </w:rPr>
            </w:pPr>
            <w:r w:rsidRPr="00646F7A">
              <w:rPr>
                <w:rFonts w:ascii="Times New Roman" w:hAnsi="Times New Roman" w:cs="Times New Roman"/>
                <w:b/>
                <w:i/>
                <w:iCs/>
                <w:spacing w:val="-3"/>
                <w:sz w:val="20"/>
                <w:szCs w:val="20"/>
              </w:rPr>
              <w:t xml:space="preserve">Задание. </w:t>
            </w:r>
            <w:r w:rsidRPr="00646F7A">
              <w:rPr>
                <w:rFonts w:ascii="Times New Roman" w:hAnsi="Times New Roman" w:cs="Times New Roman"/>
                <w:spacing w:val="-5"/>
                <w:sz w:val="20"/>
                <w:szCs w:val="20"/>
              </w:rPr>
              <w:t xml:space="preserve">Раскройте </w:t>
            </w:r>
            <w:r w:rsidRPr="00646F7A">
              <w:rPr>
                <w:rFonts w:ascii="Times New Roman" w:hAnsi="Times New Roman" w:cs="Times New Roman"/>
                <w:spacing w:val="-6"/>
                <w:sz w:val="20"/>
                <w:szCs w:val="20"/>
              </w:rPr>
              <w:t>логику поиска правильного ответа.</w:t>
            </w:r>
          </w:p>
          <w:p w:rsidR="00F1687E" w:rsidRPr="00AD426A" w:rsidRDefault="00F1687E" w:rsidP="00F1687E">
            <w:pPr>
              <w:spacing w:after="0" w:line="240" w:lineRule="auto"/>
              <w:jc w:val="center"/>
              <w:rPr>
                <w:rFonts w:ascii="Times New Roman" w:hAnsi="Times New Roman"/>
                <w:b/>
                <w:color w:val="000000"/>
                <w:sz w:val="20"/>
                <w:szCs w:val="20"/>
              </w:rPr>
            </w:pPr>
            <w:r w:rsidRPr="00646F7A">
              <w:rPr>
                <w:rFonts w:ascii="Times New Roman" w:hAnsi="Times New Roman"/>
                <w:b/>
                <w:color w:val="000000"/>
                <w:sz w:val="20"/>
                <w:szCs w:val="20"/>
              </w:rPr>
              <w:t>Контрольные тесты для оценки специальной и прикладной подготовки студентов</w:t>
            </w:r>
          </w:p>
          <w:p w:rsidR="00F1687E" w:rsidRPr="00AD426A" w:rsidRDefault="00F1687E" w:rsidP="00F1687E">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по разделу «Атлетическая гимнастика»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0"/>
              <w:gridCol w:w="3652"/>
              <w:gridCol w:w="1946"/>
              <w:gridCol w:w="1948"/>
              <w:gridCol w:w="1947"/>
            </w:tblGrid>
            <w:tr w:rsidR="00F1687E" w:rsidRPr="00F553F1" w:rsidTr="00634BBA">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69523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3654" w:type="dxa"/>
                  <w:vMerge w:val="restart"/>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69523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843" w:type="dxa"/>
                  <w:gridSpan w:val="3"/>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1687E" w:rsidRPr="00F553F1" w:rsidTr="00634BBA">
              <w:tc>
                <w:tcPr>
                  <w:tcW w:w="846" w:type="dxa"/>
                  <w:vMerge/>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695238">
                  <w:pPr>
                    <w:framePr w:hSpace="180" w:wrap="around" w:vAnchor="text" w:hAnchor="margin" w:x="216" w:y="161"/>
                    <w:spacing w:after="0" w:line="240" w:lineRule="auto"/>
                    <w:rPr>
                      <w:rFonts w:ascii="Times New Roman" w:hAnsi="Times New Roman"/>
                      <w:color w:val="000000"/>
                      <w:sz w:val="20"/>
                      <w:szCs w:val="20"/>
                    </w:rPr>
                  </w:pPr>
                </w:p>
              </w:tc>
              <w:tc>
                <w:tcPr>
                  <w:tcW w:w="3654" w:type="dxa"/>
                  <w:vMerge/>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695238">
                  <w:pPr>
                    <w:framePr w:hSpace="180" w:wrap="around" w:vAnchor="text" w:hAnchor="margin" w:x="216" w:y="161"/>
                    <w:spacing w:after="0" w:line="240" w:lineRule="auto"/>
                    <w:rPr>
                      <w:rFonts w:ascii="Times New Roman" w:hAnsi="Times New Roman"/>
                      <w:color w:val="000000"/>
                      <w:sz w:val="20"/>
                      <w:szCs w:val="20"/>
                    </w:rPr>
                  </w:pP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695238">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1687E" w:rsidRPr="00F553F1"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rsidR="00F1687E" w:rsidRPr="00523FEC" w:rsidRDefault="003C1E43" w:rsidP="00695238">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216</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69523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Подтягивание на перекладине (кол-во раз)    </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1687E" w:rsidRPr="00F553F1"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rsidR="00F1687E" w:rsidRPr="00523FEC" w:rsidRDefault="003C1E43" w:rsidP="00695238">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217</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69523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Подъем ног к перекладине </w:t>
                  </w:r>
                </w:p>
                <w:p w:rsidR="00F1687E" w:rsidRPr="00F553F1" w:rsidRDefault="00F1687E" w:rsidP="0069523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1687E" w:rsidRPr="00F553F1"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rsidR="00F1687E" w:rsidRPr="00523FEC" w:rsidRDefault="003C1E43" w:rsidP="00695238">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218</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69523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w:t>
                  </w:r>
                </w:p>
              </w:tc>
            </w:tr>
            <w:tr w:rsidR="00F1687E" w:rsidRPr="00F553F1"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rsidR="00F1687E" w:rsidRPr="00523FEC" w:rsidRDefault="003C1E43" w:rsidP="00695238">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219</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69523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Поднимание и опускание туловища из положения лежа за 30 сек. (кол-во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26(девушки)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r w:rsidR="00F1687E" w:rsidRPr="00F553F1"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rsidR="00F1687E" w:rsidRPr="00523FEC" w:rsidRDefault="003C1E43" w:rsidP="00695238">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220</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69523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Вестибулярная устойчивость: выполнить 5 кувырков вперед за 10с. Оценивается сохранение основной стойки.</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Схождение с места до 2-х шагов</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Неустойчивость со схождением с места до 1-го шага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Уверенное сохранение стойки</w:t>
                  </w:r>
                </w:p>
              </w:tc>
            </w:tr>
            <w:tr w:rsidR="00F1687E" w:rsidRPr="00F553F1"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rsidR="00F1687E" w:rsidRPr="00523FEC" w:rsidRDefault="003C1E43" w:rsidP="00695238">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221</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69523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Проба Яроцкого.</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20-25</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25-30</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r>
            <w:tr w:rsidR="00F1687E" w:rsidRPr="00F553F1"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rsidR="00F1687E" w:rsidRPr="00523FEC" w:rsidRDefault="003C1E43" w:rsidP="00695238">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222</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69523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Серийные прыжки с касанием рук партнера</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10-12 (девушки)</w:t>
                  </w:r>
                </w:p>
                <w:p w:rsidR="00F1687E" w:rsidRPr="00F553F1" w:rsidRDefault="00F1687E"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14-16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12-16</w:t>
                  </w:r>
                </w:p>
                <w:p w:rsidR="00F1687E" w:rsidRPr="00F553F1" w:rsidRDefault="00F1687E" w:rsidP="0069523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17-19</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695238">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16-21</w:t>
                  </w:r>
                </w:p>
                <w:p w:rsidR="00F1687E" w:rsidRPr="00F553F1" w:rsidRDefault="00F1687E" w:rsidP="00695238">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19-23</w:t>
                  </w:r>
                </w:p>
              </w:tc>
            </w:tr>
          </w:tbl>
          <w:p w:rsidR="00592639" w:rsidRPr="00B24C1F" w:rsidRDefault="00592639" w:rsidP="00646F7A">
            <w:pPr>
              <w:spacing w:after="0" w:line="240" w:lineRule="auto"/>
              <w:ind w:firstLine="426"/>
              <w:jc w:val="both"/>
              <w:rPr>
                <w:rFonts w:ascii="Times New Roman" w:eastAsia="Times New Roman" w:hAnsi="Times New Roman"/>
                <w:bCs/>
                <w:iCs/>
                <w:color w:val="00B050"/>
                <w:sz w:val="20"/>
                <w:szCs w:val="20"/>
              </w:rPr>
            </w:pPr>
          </w:p>
        </w:tc>
      </w:tr>
    </w:tbl>
    <w:p w:rsidR="00FC4075" w:rsidRDefault="00FC4075" w:rsidP="00C92620">
      <w:pPr>
        <w:spacing w:after="0" w:line="240" w:lineRule="auto"/>
        <w:ind w:firstLine="709"/>
        <w:jc w:val="both"/>
        <w:rPr>
          <w:rFonts w:ascii="Times New Roman" w:eastAsia="Times New Roman" w:hAnsi="Times New Roman"/>
          <w:bCs/>
          <w:iCs/>
          <w:sz w:val="24"/>
          <w:szCs w:val="24"/>
        </w:rPr>
      </w:pPr>
    </w:p>
    <w:p w:rsidR="00C92620" w:rsidRPr="00FF10E1" w:rsidRDefault="00C92620" w:rsidP="00FF10E1">
      <w:pPr>
        <w:pStyle w:val="a3"/>
        <w:numPr>
          <w:ilvl w:val="1"/>
          <w:numId w:val="5"/>
        </w:numPr>
        <w:spacing w:after="0" w:line="240" w:lineRule="auto"/>
        <w:jc w:val="both"/>
        <w:rPr>
          <w:rFonts w:ascii="Times New Roman" w:hAnsi="Times New Roman"/>
          <w:b/>
          <w:bCs/>
          <w:iCs/>
          <w:sz w:val="24"/>
          <w:szCs w:val="24"/>
        </w:rPr>
      </w:pPr>
      <w:r w:rsidRPr="00FF10E1">
        <w:rPr>
          <w:rFonts w:ascii="Times New Roman" w:hAnsi="Times New Roman"/>
          <w:b/>
          <w:bCs/>
          <w:iCs/>
          <w:sz w:val="24"/>
          <w:szCs w:val="24"/>
        </w:rPr>
        <w:t>Перечень вопросов для подготовки обучающихся к промежуточной аттестации</w:t>
      </w:r>
      <w:r w:rsidR="00FF10E1" w:rsidRPr="00FF10E1">
        <w:rPr>
          <w:rFonts w:ascii="Times New Roman" w:hAnsi="Times New Roman"/>
          <w:b/>
          <w:bCs/>
          <w:iCs/>
          <w:sz w:val="24"/>
          <w:szCs w:val="24"/>
        </w:rPr>
        <w:t>.</w:t>
      </w:r>
    </w:p>
    <w:p w:rsidR="00FF10E1" w:rsidRPr="00FF10E1" w:rsidRDefault="00FF10E1" w:rsidP="00FF10E1">
      <w:pPr>
        <w:pStyle w:val="a3"/>
        <w:spacing w:after="0" w:line="240" w:lineRule="auto"/>
        <w:ind w:left="1129"/>
        <w:jc w:val="both"/>
        <w:rPr>
          <w:rFonts w:ascii="Times New Roman" w:hAnsi="Times New Roman"/>
          <w:b/>
          <w:bCs/>
          <w:iCs/>
          <w:sz w:val="24"/>
          <w:szCs w:val="24"/>
        </w:rPr>
      </w:pPr>
    </w:p>
    <w:p w:rsidR="00C92620" w:rsidRPr="00097DFD" w:rsidRDefault="00C92620"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 xml:space="preserve">Легкая атлетика </w:t>
      </w:r>
    </w:p>
    <w:p w:rsidR="00C92620" w:rsidRPr="00681D04" w:rsidRDefault="00C92620"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Техника безопасности</w:t>
      </w:r>
    </w:p>
    <w:p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легкой атлетике? (прохождение медицинского осмотра, соответствие спортивной формы условиям занятий, прохождение инструктажа по технике безопасности). </w:t>
      </w:r>
    </w:p>
    <w:p w:rsidR="00C92620" w:rsidRPr="00681D04" w:rsidRDefault="00C92620" w:rsidP="00FF2681">
      <w:pPr>
        <w:pStyle w:val="a3"/>
        <w:numPr>
          <w:ilvl w:val="0"/>
          <w:numId w:val="2"/>
        </w:numPr>
        <w:shd w:val="clear" w:color="auto" w:fill="FFFFFF"/>
        <w:spacing w:after="0" w:line="240" w:lineRule="auto"/>
        <w:ind w:left="0" w:firstLine="284"/>
        <w:jc w:val="both"/>
        <w:rPr>
          <w:rFonts w:ascii="Tahoma" w:hAnsi="Tahoma" w:cs="Tahoma"/>
          <w:sz w:val="24"/>
          <w:szCs w:val="24"/>
        </w:rPr>
      </w:pPr>
      <w:r w:rsidRPr="00681D04">
        <w:rPr>
          <w:rFonts w:ascii="Times New Roman" w:hAnsi="Times New Roman"/>
          <w:sz w:val="24"/>
          <w:szCs w:val="24"/>
        </w:rPr>
        <w:t xml:space="preserve"> Укажите возможные причины травматизма? (опасные факторы) на занятиях легкой атлетикой (мокрое или твердое покрытие, сильный ветер, опавшая листва, жесткая или скользкая подошва спортивной обуви, отрицательные температуры, выполнение упражнений без разминки, несоответствие спортивной одежды погодным условиям и др.). </w:t>
      </w:r>
    </w:p>
    <w:p w:rsidR="00C92620" w:rsidRPr="00681D04" w:rsidRDefault="00C92620"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Какие требования предъявляются к спортивной форме для занятий легкой атлетикой?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сильном ветре, пониженной температуре и повышенной влажности одежда должна соответствовать погодным условиям).</w:t>
      </w:r>
    </w:p>
    <w:p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Разрешается ли начинать занятия и использовать спортивный инвентарь не по назначению, а также без разрешения преподавателя? (нет).</w:t>
      </w:r>
    </w:p>
    <w:p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Какие запрещенные действия входят в инструкцию по технике безопасности? (выполнять упражнения с использованием неисправных спортивных снарядов; выполнять прыжки на неровном, </w:t>
      </w:r>
      <w:r w:rsidRPr="00681D04">
        <w:rPr>
          <w:rFonts w:ascii="Times New Roman" w:hAnsi="Times New Roman"/>
          <w:sz w:val="24"/>
          <w:szCs w:val="24"/>
        </w:rPr>
        <w:lastRenderedPageBreak/>
        <w:t>рыхлом и скользком грунте, приземляться при прыжках на руки; самостоятельно осуществлять переход к выполнению другого легкоатлетического упражнения; выполнять любые действия без разрешения преподавателя, проводящего занятия).</w:t>
      </w:r>
    </w:p>
    <w:p w:rsidR="003F23C6" w:rsidRPr="00681D04" w:rsidRDefault="003F23C6"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 xml:space="preserve">Волейбол   </w:t>
      </w:r>
    </w:p>
    <w:p w:rsidR="003F23C6" w:rsidRPr="00681D04" w:rsidRDefault="003F23C6"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Техника безопасности</w:t>
      </w:r>
    </w:p>
    <w:p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Укажите возможные причины травматизма? (П</w:t>
      </w:r>
      <w:r w:rsidRPr="00681D04">
        <w:rPr>
          <w:rFonts w:ascii="Times New Roman" w:hAnsi="Times New Roman"/>
          <w:color w:val="000000"/>
          <w:sz w:val="24"/>
          <w:szCs w:val="24"/>
        </w:rPr>
        <w:t xml:space="preserve">ри падении на твердом покрытии; при нахождении в зоне удара; при блокировке мяча; при наличии посторонних предметов на площадке и вблизи). </w:t>
      </w:r>
    </w:p>
    <w:p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color w:val="000000"/>
          <w:sz w:val="24"/>
          <w:szCs w:val="24"/>
        </w:rPr>
        <w:t xml:space="preserve"> </w:t>
      </w:r>
      <w:r w:rsidRPr="00681D04">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bCs/>
          <w:sz w:val="24"/>
          <w:szCs w:val="24"/>
        </w:rPr>
        <w:t xml:space="preserve"> Какие требования безопасности необходимо соблюдать при выполнении упражнений в движении?</w:t>
      </w:r>
      <w:r w:rsidRPr="00681D04">
        <w:rPr>
          <w:rFonts w:ascii="Times New Roman" w:hAnsi="Times New Roman"/>
          <w:sz w:val="24"/>
          <w:szCs w:val="24"/>
        </w:rPr>
        <w:t xml:space="preserve">  (Избегать столкновений с другими учащимися; перемещаясь спиной, смотреть через плечо; исключать резкое изменение своего движения, если этого не требуют условия игры; соблюдать интервал и дистанцию; быть внимательным при перемещении по залу во время выполнения упражнений другими учащимися; по окончании выполнения упражнений потоком вернуться на свое место для повторного выполнения задания с правой или левой стороны зала).</w:t>
      </w:r>
    </w:p>
    <w:p w:rsidR="003F23C6" w:rsidRPr="00681D04" w:rsidRDefault="003F23C6" w:rsidP="00FF2681">
      <w:pPr>
        <w:pStyle w:val="a8"/>
        <w:numPr>
          <w:ilvl w:val="0"/>
          <w:numId w:val="2"/>
        </w:numPr>
        <w:shd w:val="clear" w:color="auto" w:fill="FFFFFF"/>
        <w:spacing w:before="0" w:beforeAutospacing="0" w:after="0" w:afterAutospacing="0"/>
        <w:ind w:left="0" w:firstLine="284"/>
        <w:jc w:val="both"/>
      </w:pPr>
      <w:r w:rsidRPr="00681D04">
        <w:rPr>
          <w:bCs/>
          <w:iCs/>
        </w:rPr>
        <w:t xml:space="preserve"> Какие требования </w:t>
      </w:r>
      <w:r w:rsidRPr="00681D04">
        <w:rPr>
          <w:bCs/>
        </w:rPr>
        <w:t xml:space="preserve">безопасности необходимо соблюдать при </w:t>
      </w:r>
      <w:r w:rsidRPr="00681D04">
        <w:rPr>
          <w:bCs/>
          <w:iCs/>
        </w:rPr>
        <w:t>выполнении передачи? (П</w:t>
      </w:r>
      <w:r w:rsidRPr="00681D04">
        <w:t>осле подбрасывания мяча над собой отбивать мяч в сторону партнера кончиками пальцев, образующими «сердечко»; при приеме следить за полетом мяча, принимать его над головой встречным движением рук на кончики пальцев, а сильно летящий мяч - двумя руками снизу на предплечья; не отбивать мяч ладонями; во время передач через сетку не трогать ее руками, не толкать друг друга на сетку).</w:t>
      </w:r>
    </w:p>
    <w:p w:rsidR="003F23C6" w:rsidRPr="00681D04" w:rsidRDefault="003F23C6" w:rsidP="00FF2681">
      <w:pPr>
        <w:pStyle w:val="a8"/>
        <w:numPr>
          <w:ilvl w:val="0"/>
          <w:numId w:val="2"/>
        </w:numPr>
        <w:shd w:val="clear" w:color="auto" w:fill="FFFFFF"/>
        <w:spacing w:before="0" w:beforeAutospacing="0" w:after="0" w:afterAutospacing="0"/>
        <w:ind w:left="0" w:firstLine="284"/>
        <w:jc w:val="both"/>
      </w:pPr>
      <w:r w:rsidRPr="00681D04">
        <w:t xml:space="preserve"> </w:t>
      </w:r>
      <w:r w:rsidRPr="00681D04">
        <w:rPr>
          <w:bCs/>
          <w:iCs/>
        </w:rPr>
        <w:t xml:space="preserve">Какие требования </w:t>
      </w:r>
      <w:r w:rsidRPr="00681D04">
        <w:rPr>
          <w:bCs/>
        </w:rPr>
        <w:t xml:space="preserve">безопасности необходимо соблюдать при </w:t>
      </w:r>
      <w:r w:rsidRPr="00681D04">
        <w:rPr>
          <w:bCs/>
          <w:iCs/>
        </w:rPr>
        <w:t>выполнении подачи, нападающего удара? (В</w:t>
      </w:r>
      <w:r w:rsidRPr="00681D04">
        <w:t>ыполнять удар по мячу напряженной ладонью; не принимать сильно летящий мяч двумя руками сверху; следить за перемещением игроков на своей половине площадки; производить замены игроков на площадке, когда игра остановлена и учитель дал разрешение; выполнять подачу и прекращать игровые действия по свистку учителя или судьи; передавать мяч другой команде передачей под сеткой. При подаче нельзя наступать на линию, а при приеме мяча задерживать его в руках, выполнять передачу захватом).</w:t>
      </w:r>
    </w:p>
    <w:p w:rsidR="00646F7A" w:rsidRPr="00097DFD" w:rsidRDefault="00646F7A"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Баскетбол</w:t>
      </w:r>
    </w:p>
    <w:p w:rsidR="00646F7A" w:rsidRPr="00097DFD" w:rsidRDefault="00646F7A"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Техника безопасности</w:t>
      </w:r>
    </w:p>
    <w:p w:rsidR="00646F7A" w:rsidRPr="00097DFD" w:rsidRDefault="00096F1F" w:rsidP="00C809EE">
      <w:pPr>
        <w:pStyle w:val="a3"/>
        <w:spacing w:after="0" w:line="240" w:lineRule="auto"/>
        <w:ind w:left="0" w:firstLine="284"/>
        <w:jc w:val="both"/>
        <w:rPr>
          <w:rFonts w:ascii="Times New Roman" w:hAnsi="Times New Roman"/>
          <w:sz w:val="24"/>
          <w:szCs w:val="24"/>
        </w:rPr>
      </w:pPr>
      <w:r>
        <w:rPr>
          <w:rFonts w:ascii="Times New Roman" w:hAnsi="Times New Roman"/>
          <w:sz w:val="24"/>
          <w:szCs w:val="24"/>
        </w:rPr>
        <w:t>12</w:t>
      </w:r>
      <w:r w:rsidR="00646F7A">
        <w:rPr>
          <w:rFonts w:ascii="Times New Roman" w:hAnsi="Times New Roman"/>
          <w:sz w:val="24"/>
          <w:szCs w:val="24"/>
        </w:rPr>
        <w:t xml:space="preserve">. </w:t>
      </w:r>
      <w:r w:rsidR="00646F7A" w:rsidRPr="00097DFD">
        <w:rPr>
          <w:rFonts w:ascii="Times New Roman" w:hAnsi="Times New Roman"/>
          <w:sz w:val="24"/>
          <w:szCs w:val="24"/>
        </w:rPr>
        <w:t>Перечислите основные критерии, на основании которых обучающимся разрешается приступить к занятиям по</w:t>
      </w:r>
      <w:r w:rsidR="00646F7A">
        <w:rPr>
          <w:rFonts w:ascii="Times New Roman" w:hAnsi="Times New Roman"/>
          <w:sz w:val="24"/>
          <w:szCs w:val="24"/>
        </w:rPr>
        <w:t xml:space="preserve"> </w:t>
      </w:r>
      <w:r w:rsidR="00646F7A" w:rsidRPr="00097DFD">
        <w:rPr>
          <w:rFonts w:ascii="Times New Roman" w:hAnsi="Times New Roman"/>
          <w:sz w:val="24"/>
          <w:szCs w:val="24"/>
        </w:rPr>
        <w:t>баскетболу? (</w:t>
      </w:r>
      <w:r w:rsidR="00646F7A">
        <w:rPr>
          <w:rFonts w:ascii="Times New Roman" w:hAnsi="Times New Roman"/>
          <w:sz w:val="24"/>
          <w:szCs w:val="24"/>
        </w:rPr>
        <w:t>П</w:t>
      </w:r>
      <w:r w:rsidR="00646F7A" w:rsidRPr="00097DFD">
        <w:rPr>
          <w:rFonts w:ascii="Times New Roman" w:hAnsi="Times New Roman"/>
          <w:sz w:val="24"/>
          <w:szCs w:val="24"/>
        </w:rPr>
        <w:t xml:space="preserve">рохождение медицинского осмотра, соответствие спортивной формы условиям занятий, прохождение инструктажа по технике безопасности). </w:t>
      </w:r>
    </w:p>
    <w:p w:rsidR="00646F7A" w:rsidRPr="00096F1F" w:rsidRDefault="00096F1F" w:rsidP="00096F1F">
      <w:pPr>
        <w:pStyle w:val="a3"/>
        <w:spacing w:after="0" w:line="240" w:lineRule="auto"/>
        <w:ind w:left="142" w:firstLine="142"/>
        <w:rPr>
          <w:rFonts w:ascii="Times New Roman" w:hAnsi="Times New Roman"/>
          <w:sz w:val="24"/>
          <w:szCs w:val="24"/>
        </w:rPr>
      </w:pPr>
      <w:r>
        <w:rPr>
          <w:rFonts w:ascii="Times New Roman" w:hAnsi="Times New Roman"/>
          <w:sz w:val="24"/>
          <w:szCs w:val="24"/>
        </w:rPr>
        <w:t>13.</w:t>
      </w:r>
      <w:r w:rsidR="00646F7A" w:rsidRPr="00096F1F">
        <w:rPr>
          <w:rFonts w:ascii="Times New Roman" w:hAnsi="Times New Roman"/>
          <w:sz w:val="24"/>
          <w:szCs w:val="24"/>
        </w:rPr>
        <w:t xml:space="preserve">Укажите причины травм на занятиях по баскетболу? (Причинами травм на занятиях баскетболом могут быть: захваты, перехваты и неудачные финты; резкие прыжки и столкновения; падения на мокром, скользком полу (на площадке); недисциплинированное поведение; при наличии посторонних предметов на площадке и вблизи). </w:t>
      </w:r>
    </w:p>
    <w:p w:rsidR="00646F7A" w:rsidRPr="00646F7A" w:rsidRDefault="00646F7A" w:rsidP="00C809EE">
      <w:pPr>
        <w:spacing w:after="0" w:line="240" w:lineRule="auto"/>
        <w:ind w:firstLine="284"/>
        <w:jc w:val="both"/>
        <w:rPr>
          <w:rFonts w:ascii="Times New Roman" w:hAnsi="Times New Roman"/>
          <w:sz w:val="24"/>
          <w:szCs w:val="24"/>
        </w:rPr>
      </w:pPr>
      <w:r>
        <w:rPr>
          <w:rFonts w:ascii="Times New Roman" w:hAnsi="Times New Roman"/>
          <w:sz w:val="24"/>
          <w:szCs w:val="24"/>
        </w:rPr>
        <w:t>1</w:t>
      </w:r>
      <w:r w:rsidR="00096F1F">
        <w:rPr>
          <w:rFonts w:ascii="Times New Roman" w:hAnsi="Times New Roman"/>
          <w:sz w:val="24"/>
          <w:szCs w:val="24"/>
        </w:rPr>
        <w:t>4</w:t>
      </w:r>
      <w:r>
        <w:rPr>
          <w:rFonts w:ascii="Times New Roman" w:hAnsi="Times New Roman"/>
          <w:sz w:val="24"/>
          <w:szCs w:val="24"/>
        </w:rPr>
        <w:t>.</w:t>
      </w:r>
      <w:r w:rsidRPr="00646F7A">
        <w:rPr>
          <w:rFonts w:ascii="Times New Roman" w:hAnsi="Times New Roman"/>
          <w:sz w:val="24"/>
          <w:szCs w:val="24"/>
        </w:rPr>
        <w:t xml:space="preserve"> 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rsidR="00646F7A" w:rsidRPr="00096F1F" w:rsidRDefault="00096F1F" w:rsidP="00096F1F">
      <w:pPr>
        <w:spacing w:after="0" w:line="240" w:lineRule="auto"/>
        <w:ind w:left="142"/>
        <w:jc w:val="both"/>
        <w:rPr>
          <w:rFonts w:ascii="Times New Roman" w:hAnsi="Times New Roman"/>
          <w:sz w:val="24"/>
          <w:szCs w:val="24"/>
        </w:rPr>
      </w:pPr>
      <w:r>
        <w:rPr>
          <w:rFonts w:ascii="Times New Roman" w:hAnsi="Times New Roman"/>
          <w:sz w:val="24"/>
          <w:szCs w:val="24"/>
        </w:rPr>
        <w:t xml:space="preserve">15. </w:t>
      </w:r>
      <w:r w:rsidR="00646F7A" w:rsidRPr="00096F1F">
        <w:rPr>
          <w:rFonts w:ascii="Times New Roman" w:hAnsi="Times New Roman"/>
          <w:sz w:val="24"/>
          <w:szCs w:val="24"/>
        </w:rPr>
        <w:t>Что запрещается делать обучающимся при передачах мяча? (Не выставлять пальцы вперед, навстречу передаче; не передавать мяч резко с близкого расстояния; передавать мяч точно, с оптимальной скоростью; не передавать мяч, если его не видит партнер; не передавать мяч через руки; не передавать мяч в ноги, живот, колени; не тянуться к мячу, если он не долетает, а выполнить перемещение).</w:t>
      </w:r>
    </w:p>
    <w:p w:rsidR="00646F7A" w:rsidRPr="00403DE4" w:rsidRDefault="00646F7A" w:rsidP="00C809EE">
      <w:pPr>
        <w:spacing w:after="0" w:line="240" w:lineRule="auto"/>
        <w:ind w:firstLine="284"/>
        <w:rPr>
          <w:rFonts w:ascii="Times New Roman" w:hAnsi="Times New Roman"/>
          <w:b/>
          <w:i/>
          <w:sz w:val="24"/>
          <w:szCs w:val="24"/>
        </w:rPr>
      </w:pPr>
      <w:r w:rsidRPr="00403DE4">
        <w:rPr>
          <w:rFonts w:ascii="Times New Roman" w:hAnsi="Times New Roman"/>
          <w:b/>
          <w:i/>
          <w:sz w:val="24"/>
          <w:szCs w:val="24"/>
        </w:rPr>
        <w:t>Настольный теннис</w:t>
      </w:r>
    </w:p>
    <w:p w:rsidR="00646F7A" w:rsidRPr="00403DE4" w:rsidRDefault="00646F7A" w:rsidP="00C809EE">
      <w:pPr>
        <w:spacing w:after="0" w:line="240" w:lineRule="auto"/>
        <w:ind w:firstLine="284"/>
        <w:rPr>
          <w:rFonts w:ascii="Times New Roman" w:hAnsi="Times New Roman"/>
          <w:b/>
          <w:i/>
          <w:sz w:val="24"/>
          <w:szCs w:val="24"/>
        </w:rPr>
      </w:pPr>
      <w:r w:rsidRPr="00403DE4">
        <w:rPr>
          <w:rFonts w:ascii="Times New Roman" w:hAnsi="Times New Roman"/>
          <w:b/>
          <w:i/>
          <w:sz w:val="24"/>
          <w:szCs w:val="24"/>
        </w:rPr>
        <w:t>Техника безопасности</w:t>
      </w:r>
    </w:p>
    <w:p w:rsidR="00646F7A" w:rsidRPr="00646F7A"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16</w:t>
      </w:r>
      <w:r w:rsidR="00646F7A">
        <w:rPr>
          <w:rFonts w:ascii="Times New Roman" w:hAnsi="Times New Roman"/>
          <w:sz w:val="24"/>
          <w:szCs w:val="24"/>
        </w:rPr>
        <w:t>.</w:t>
      </w:r>
      <w:r w:rsidR="00646F7A" w:rsidRPr="00646F7A">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настольному теннису? (Прохождение медицинского осмотра, соответствие спортивной формы условиям занятий, прохождение инструктажа по технике безопасности). </w:t>
      </w:r>
    </w:p>
    <w:p w:rsidR="00646F7A" w:rsidRDefault="00096F1F" w:rsidP="00C809EE">
      <w:pPr>
        <w:pStyle w:val="a8"/>
        <w:spacing w:before="0" w:beforeAutospacing="0" w:after="0" w:afterAutospacing="0"/>
        <w:ind w:firstLine="284"/>
        <w:jc w:val="both"/>
      </w:pPr>
      <w:r>
        <w:lastRenderedPageBreak/>
        <w:t>17</w:t>
      </w:r>
      <w:r w:rsidR="00646F7A">
        <w:t xml:space="preserve">. </w:t>
      </w:r>
      <w:r w:rsidR="00646F7A" w:rsidRPr="0024704F">
        <w:t>Укажите возможные причины травматизма?</w:t>
      </w:r>
      <w:r w:rsidR="00646F7A">
        <w:t xml:space="preserve"> (</w:t>
      </w:r>
      <w:r w:rsidR="00646F7A" w:rsidRPr="00403DE4">
        <w:t>при падении на твердом покрытии;</w:t>
      </w:r>
      <w:r w:rsidR="00646F7A">
        <w:t xml:space="preserve"> </w:t>
      </w:r>
      <w:r w:rsidR="00646F7A" w:rsidRPr="00403DE4">
        <w:t>при нахождении в зоне удара;</w:t>
      </w:r>
      <w:r w:rsidR="00646F7A">
        <w:t xml:space="preserve"> </w:t>
      </w:r>
      <w:r w:rsidR="00646F7A" w:rsidRPr="00403DE4">
        <w:t>при наличии посторонних предметов вблизи стола;</w:t>
      </w:r>
      <w:r w:rsidR="00646F7A">
        <w:t xml:space="preserve"> </w:t>
      </w:r>
      <w:r w:rsidR="00646F7A" w:rsidRPr="00403DE4">
        <w:t xml:space="preserve">при </w:t>
      </w:r>
      <w:r w:rsidR="00646F7A">
        <w:t>н</w:t>
      </w:r>
      <w:r w:rsidR="00646F7A" w:rsidRPr="00403DE4">
        <w:t>еисправных ракетках</w:t>
      </w:r>
      <w:r w:rsidR="00646F7A">
        <w:t xml:space="preserve">; </w:t>
      </w:r>
      <w:r w:rsidR="00646F7A" w:rsidRPr="00403DE4">
        <w:t>при игре на слабо укреплённом столе</w:t>
      </w:r>
      <w:r w:rsidR="00646F7A">
        <w:t>).</w:t>
      </w:r>
    </w:p>
    <w:p w:rsidR="00646F7A" w:rsidRPr="00646F7A" w:rsidRDefault="00096F1F" w:rsidP="00C809EE">
      <w:pPr>
        <w:spacing w:after="0" w:line="240" w:lineRule="auto"/>
        <w:ind w:firstLine="284"/>
        <w:jc w:val="both"/>
        <w:rPr>
          <w:rFonts w:ascii="Times New Roman" w:hAnsi="Times New Roman"/>
          <w:sz w:val="24"/>
          <w:szCs w:val="24"/>
        </w:rPr>
      </w:pPr>
      <w:r>
        <w:rPr>
          <w:rFonts w:ascii="Times New Roman" w:hAnsi="Times New Roman"/>
          <w:sz w:val="24"/>
          <w:szCs w:val="24"/>
        </w:rPr>
        <w:t>18</w:t>
      </w:r>
      <w:r w:rsidR="00646F7A">
        <w:rPr>
          <w:rFonts w:ascii="Times New Roman" w:hAnsi="Times New Roman"/>
          <w:sz w:val="24"/>
          <w:szCs w:val="24"/>
        </w:rPr>
        <w:t>.</w:t>
      </w:r>
      <w:r w:rsidR="00646F7A" w:rsidRPr="00646F7A">
        <w:rPr>
          <w:rFonts w:ascii="Times New Roman" w:hAnsi="Times New Roman"/>
          <w:sz w:val="24"/>
          <w:szCs w:val="24"/>
        </w:rPr>
        <w:t xml:space="preserve"> Какие требования предъявляются к спортивной форме для занятий по настольному теннису?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rsidR="00646F7A" w:rsidRDefault="00646F7A" w:rsidP="00C809EE">
      <w:pPr>
        <w:shd w:val="clear" w:color="auto" w:fill="FFFFFF"/>
        <w:spacing w:after="0" w:line="240" w:lineRule="auto"/>
        <w:ind w:firstLine="284"/>
        <w:jc w:val="both"/>
        <w:rPr>
          <w:rFonts w:ascii="Times New Roman" w:hAnsi="Times New Roman"/>
          <w:b/>
          <w:i/>
          <w:sz w:val="24"/>
          <w:szCs w:val="24"/>
        </w:rPr>
      </w:pPr>
      <w:r>
        <w:rPr>
          <w:rFonts w:ascii="Times New Roman" w:hAnsi="Times New Roman"/>
          <w:b/>
          <w:i/>
          <w:sz w:val="24"/>
          <w:szCs w:val="24"/>
        </w:rPr>
        <w:t>Мини-футбол</w:t>
      </w:r>
    </w:p>
    <w:p w:rsidR="00646F7A" w:rsidRPr="00150BF7" w:rsidRDefault="00646F7A" w:rsidP="00C809EE">
      <w:pPr>
        <w:shd w:val="clear" w:color="auto" w:fill="FFFFFF"/>
        <w:spacing w:after="0" w:line="240" w:lineRule="auto"/>
        <w:ind w:firstLine="284"/>
        <w:jc w:val="both"/>
        <w:rPr>
          <w:rFonts w:ascii="Times New Roman" w:hAnsi="Times New Roman"/>
          <w:b/>
          <w:i/>
          <w:sz w:val="24"/>
          <w:szCs w:val="24"/>
        </w:rPr>
      </w:pPr>
      <w:r w:rsidRPr="00150BF7">
        <w:rPr>
          <w:rFonts w:ascii="Times New Roman" w:hAnsi="Times New Roman"/>
          <w:b/>
          <w:i/>
          <w:sz w:val="24"/>
          <w:szCs w:val="24"/>
        </w:rPr>
        <w:t xml:space="preserve">Техника безопасности </w:t>
      </w:r>
    </w:p>
    <w:p w:rsidR="00646F7A"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19</w:t>
      </w:r>
      <w:r w:rsidR="00646F7A">
        <w:rPr>
          <w:rFonts w:ascii="Times New Roman" w:hAnsi="Times New Roman"/>
          <w:sz w:val="24"/>
          <w:szCs w:val="24"/>
        </w:rPr>
        <w:t xml:space="preserve">. </w:t>
      </w:r>
      <w:r w:rsidR="00646F7A" w:rsidRPr="002625F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rsidR="00646F7A"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20</w:t>
      </w:r>
      <w:r w:rsidR="00C809EE">
        <w:rPr>
          <w:rFonts w:ascii="Times New Roman" w:hAnsi="Times New Roman"/>
          <w:sz w:val="24"/>
          <w:szCs w:val="24"/>
        </w:rPr>
        <w:t>.</w:t>
      </w:r>
      <w:r w:rsidR="00646F7A">
        <w:rPr>
          <w:rFonts w:ascii="Times New Roman" w:hAnsi="Times New Roman"/>
          <w:sz w:val="24"/>
          <w:szCs w:val="24"/>
        </w:rPr>
        <w:t xml:space="preserve"> Укажите возможные причины травматизма? (При падении на скользком или твердом покрытии; при нахождении в зоне удара; при наличии посторонних предметов на поле; при слабо укрепленных воротах; при игре без </w:t>
      </w:r>
      <w:proofErr w:type="spellStart"/>
      <w:r w:rsidR="00646F7A">
        <w:rPr>
          <w:rFonts w:ascii="Times New Roman" w:hAnsi="Times New Roman"/>
          <w:sz w:val="24"/>
          <w:szCs w:val="24"/>
        </w:rPr>
        <w:t>надлежайшей</w:t>
      </w:r>
      <w:proofErr w:type="spellEnd"/>
      <w:r w:rsidR="00646F7A">
        <w:rPr>
          <w:rFonts w:ascii="Times New Roman" w:hAnsi="Times New Roman"/>
          <w:sz w:val="24"/>
          <w:szCs w:val="24"/>
        </w:rPr>
        <w:t xml:space="preserve"> формы).</w:t>
      </w:r>
    </w:p>
    <w:p w:rsidR="00646F7A" w:rsidRPr="003B3093" w:rsidRDefault="00096F1F" w:rsidP="00C809EE">
      <w:pPr>
        <w:pStyle w:val="a3"/>
        <w:spacing w:after="0" w:line="240" w:lineRule="auto"/>
        <w:ind w:left="0" w:firstLine="284"/>
        <w:jc w:val="both"/>
        <w:rPr>
          <w:rFonts w:ascii="Times New Roman" w:hAnsi="Times New Roman"/>
          <w:sz w:val="24"/>
          <w:szCs w:val="24"/>
        </w:rPr>
      </w:pPr>
      <w:r>
        <w:rPr>
          <w:rFonts w:ascii="Times New Roman" w:hAnsi="Times New Roman"/>
          <w:sz w:val="24"/>
          <w:szCs w:val="24"/>
        </w:rPr>
        <w:t>21</w:t>
      </w:r>
      <w:r w:rsidR="00C809EE">
        <w:rPr>
          <w:rFonts w:ascii="Times New Roman" w:hAnsi="Times New Roman"/>
          <w:sz w:val="24"/>
          <w:szCs w:val="24"/>
        </w:rPr>
        <w:t>.</w:t>
      </w:r>
      <w:r w:rsidR="00646F7A" w:rsidRPr="003B3093">
        <w:rPr>
          <w:rFonts w:ascii="Times New Roman" w:hAnsi="Times New Roman"/>
          <w:sz w:val="24"/>
          <w:szCs w:val="24"/>
        </w:rPr>
        <w:t xml:space="preserve"> Какие требования предъявляются к спортивной форме для занятий по мини-футболу?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защитные щитки). </w:t>
      </w:r>
    </w:p>
    <w:p w:rsidR="00646F7A" w:rsidRPr="00C12277" w:rsidRDefault="00646F7A" w:rsidP="00C809EE">
      <w:pPr>
        <w:shd w:val="clear" w:color="auto" w:fill="FFFFFF"/>
        <w:spacing w:after="0" w:line="240" w:lineRule="auto"/>
        <w:ind w:firstLine="284"/>
        <w:jc w:val="both"/>
        <w:rPr>
          <w:rFonts w:ascii="Times New Roman" w:hAnsi="Times New Roman"/>
          <w:b/>
          <w:i/>
          <w:sz w:val="24"/>
          <w:szCs w:val="24"/>
        </w:rPr>
      </w:pPr>
      <w:r w:rsidRPr="00C12277">
        <w:rPr>
          <w:rFonts w:ascii="Times New Roman" w:hAnsi="Times New Roman"/>
          <w:b/>
          <w:i/>
          <w:sz w:val="24"/>
          <w:szCs w:val="24"/>
        </w:rPr>
        <w:t>Атлетическая гимнастика</w:t>
      </w:r>
    </w:p>
    <w:p w:rsidR="00646F7A" w:rsidRPr="00C12277" w:rsidRDefault="00646F7A" w:rsidP="00C809EE">
      <w:pPr>
        <w:shd w:val="clear" w:color="auto" w:fill="FFFFFF"/>
        <w:spacing w:after="0" w:line="240" w:lineRule="auto"/>
        <w:ind w:firstLine="284"/>
        <w:jc w:val="both"/>
        <w:rPr>
          <w:rFonts w:ascii="Times New Roman" w:hAnsi="Times New Roman"/>
          <w:b/>
          <w:i/>
          <w:sz w:val="24"/>
          <w:szCs w:val="24"/>
        </w:rPr>
      </w:pPr>
      <w:r w:rsidRPr="00C12277">
        <w:rPr>
          <w:rFonts w:ascii="Times New Roman" w:hAnsi="Times New Roman"/>
          <w:b/>
          <w:i/>
          <w:sz w:val="24"/>
          <w:szCs w:val="24"/>
        </w:rPr>
        <w:t>Техника безопасности</w:t>
      </w:r>
    </w:p>
    <w:p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22</w:t>
      </w:r>
      <w:r w:rsidR="00C809EE">
        <w:rPr>
          <w:rFonts w:ascii="Times New Roman" w:hAnsi="Times New Roman"/>
          <w:sz w:val="24"/>
          <w:szCs w:val="24"/>
        </w:rPr>
        <w:t>.</w:t>
      </w:r>
      <w:r w:rsidR="00646F7A" w:rsidRPr="00C809EE">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атлетической гимнастике? (Прохождение медицинского осмотра, соответствие спортивной формы условиям занятий, прохождение инструктажа по технике безопасности). </w:t>
      </w:r>
    </w:p>
    <w:p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23</w:t>
      </w:r>
      <w:r w:rsidR="00C809EE">
        <w:rPr>
          <w:rFonts w:ascii="Times New Roman" w:hAnsi="Times New Roman"/>
          <w:sz w:val="24"/>
          <w:szCs w:val="24"/>
        </w:rPr>
        <w:t>.</w:t>
      </w:r>
      <w:r w:rsidR="00646F7A" w:rsidRPr="00C809EE">
        <w:rPr>
          <w:rFonts w:ascii="Times New Roman" w:hAnsi="Times New Roman"/>
          <w:sz w:val="24"/>
          <w:szCs w:val="24"/>
        </w:rPr>
        <w:t xml:space="preserve"> Укажите возможные причины травматизма? (В</w:t>
      </w:r>
      <w:r w:rsidR="00646F7A" w:rsidRPr="00C809EE">
        <w:rPr>
          <w:rFonts w:ascii="Times New Roman" w:hAnsi="Times New Roman"/>
          <w:iCs/>
          <w:sz w:val="24"/>
          <w:szCs w:val="24"/>
        </w:rPr>
        <w:t>ыполнение упражнений на полу со скользким покрытием – это чревато потерей равновесия и получением травмы. Если в ходе выполнения упражнения с отягощениями спортсмен забывает очистить место вокруг себя от посторонних предметов (диски, замки, гантели, гири и др.), то при опускании снаряда на пол возможен сильный удар им о препятствие, что чревато поломкой инвентаря и получением травмы, также при наличии посторонних предметов на полу, занимающийся может споткнуться о них и потерять равновесие, что тоже может закончиться травмой. Перед началом выполнения упражнения, необходимо убедиться, что пространство вокруг свободно от других занимающихся, поскольку во время выполнения упражнения можно кого-нибудь задеть, что может закончиться потерей равновесия и травмой.</w:t>
      </w:r>
      <w:r w:rsidR="00646F7A" w:rsidRPr="00C809EE">
        <w:rPr>
          <w:rFonts w:ascii="Times New Roman" w:hAnsi="Times New Roman"/>
          <w:sz w:val="24"/>
          <w:szCs w:val="24"/>
        </w:rPr>
        <w:t>).</w:t>
      </w:r>
    </w:p>
    <w:p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24</w:t>
      </w:r>
      <w:r w:rsidR="00C809EE">
        <w:rPr>
          <w:rFonts w:ascii="Times New Roman" w:hAnsi="Times New Roman"/>
          <w:sz w:val="24"/>
          <w:szCs w:val="24"/>
        </w:rPr>
        <w:t>.</w:t>
      </w:r>
      <w:r w:rsidR="00646F7A" w:rsidRPr="00C809EE">
        <w:rPr>
          <w:rFonts w:ascii="Times New Roman" w:hAnsi="Times New Roman"/>
          <w:sz w:val="24"/>
          <w:szCs w:val="24"/>
        </w:rPr>
        <w:t xml:space="preserve"> Какие требования предъявляются к спортивной форме для занятий по настольному теннису? (Одежда занимающихся должна соответствовать температуре в зале, быть свободной и не сковывать движений, обувь — подходящего размера, иметь жесткую подошву и хорошую шнуровку, в карманах не должно быть посторонних предметов). </w:t>
      </w:r>
    </w:p>
    <w:p w:rsidR="00646F7A" w:rsidRPr="00C12277"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25</w:t>
      </w:r>
      <w:r w:rsidR="00C809EE">
        <w:rPr>
          <w:rFonts w:ascii="Times New Roman" w:hAnsi="Times New Roman"/>
          <w:sz w:val="24"/>
          <w:szCs w:val="24"/>
        </w:rPr>
        <w:t>.</w:t>
      </w:r>
      <w:r w:rsidR="00646F7A" w:rsidRPr="00C12277">
        <w:rPr>
          <w:rFonts w:ascii="Times New Roman" w:hAnsi="Times New Roman"/>
          <w:sz w:val="24"/>
          <w:szCs w:val="24"/>
        </w:rPr>
        <w:t xml:space="preserve"> Перечислите основные требования к состоянию инвентаря? (Инвентарь должен находиться в исправном состоянии, замки на штанге и гантелях должны надежно фиксировать диски и не спадать при резких движениях снаряда, тренировочный вес на обоих концах грифа штанги или гантели должен быть симметрично распределён, места хвата должны быть очищены от ржавчины и не иметь заусенцев, втулки грифа штанги должны свободно вращаться в обе стороны, стопорный ключ в тренажёрных устройствах должен быть вставлен до конца и надёжно зафиксирован; при проверке спортивных снарядов необходимо обратить особое внимание на состояние тяг и креплений, чистоту мест захвата.)</w:t>
      </w:r>
    </w:p>
    <w:p w:rsidR="00681D04" w:rsidRPr="00681D04" w:rsidRDefault="00681D04" w:rsidP="00C809EE">
      <w:pPr>
        <w:pStyle w:val="a3"/>
        <w:spacing w:after="0" w:line="240" w:lineRule="auto"/>
        <w:ind w:left="0" w:firstLine="284"/>
        <w:jc w:val="both"/>
        <w:rPr>
          <w:rFonts w:ascii="Times New Roman" w:hAnsi="Times New Roman"/>
          <w:sz w:val="24"/>
          <w:szCs w:val="24"/>
        </w:rPr>
      </w:pPr>
    </w:p>
    <w:p w:rsidR="005375F6" w:rsidRDefault="005375F6" w:rsidP="00C92620">
      <w:pPr>
        <w:spacing w:after="0" w:line="240" w:lineRule="auto"/>
        <w:ind w:firstLine="709"/>
        <w:jc w:val="center"/>
        <w:rPr>
          <w:rFonts w:ascii="Times New Roman" w:hAnsi="Times New Roman"/>
          <w:b/>
          <w:bCs/>
          <w:sz w:val="24"/>
          <w:szCs w:val="24"/>
        </w:rPr>
      </w:pPr>
      <w:r w:rsidRPr="007816A0">
        <w:rPr>
          <w:rFonts w:ascii="Times New Roman" w:hAnsi="Times New Roman"/>
          <w:b/>
          <w:sz w:val="24"/>
          <w:szCs w:val="24"/>
        </w:rPr>
        <w:t xml:space="preserve">Темы </w:t>
      </w:r>
      <w:r w:rsidRPr="007816A0">
        <w:rPr>
          <w:rFonts w:ascii="Times New Roman" w:hAnsi="Times New Roman"/>
          <w:b/>
          <w:bCs/>
          <w:sz w:val="24"/>
          <w:szCs w:val="24"/>
        </w:rPr>
        <w:t>письменных реферативных работ</w:t>
      </w:r>
      <w:r w:rsidR="00A0460A">
        <w:rPr>
          <w:rFonts w:ascii="Times New Roman" w:hAnsi="Times New Roman"/>
          <w:b/>
          <w:bCs/>
          <w:sz w:val="24"/>
          <w:szCs w:val="24"/>
        </w:rPr>
        <w:t xml:space="preserve"> </w:t>
      </w:r>
    </w:p>
    <w:p w:rsidR="00C809EE" w:rsidRDefault="00C809EE" w:rsidP="00C809EE">
      <w:pPr>
        <w:widowControl w:val="0"/>
        <w:autoSpaceDE w:val="0"/>
        <w:autoSpaceDN w:val="0"/>
        <w:adjustRightInd w:val="0"/>
        <w:spacing w:after="0" w:line="240" w:lineRule="auto"/>
        <w:ind w:firstLine="284"/>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rsidR="007816A0" w:rsidRPr="00D054F2" w:rsidRDefault="007816A0" w:rsidP="00C809EE">
      <w:pPr>
        <w:widowControl w:val="0"/>
        <w:autoSpaceDE w:val="0"/>
        <w:autoSpaceDN w:val="0"/>
        <w:adjustRightInd w:val="0"/>
        <w:spacing w:after="0" w:line="240" w:lineRule="auto"/>
        <w:ind w:firstLine="284"/>
        <w:rPr>
          <w:rFonts w:ascii="Times New Roman" w:hAnsi="Times New Roman"/>
          <w:color w:val="000000"/>
          <w:sz w:val="24"/>
          <w:szCs w:val="24"/>
        </w:rPr>
      </w:pP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w:t>
      </w:r>
      <w:r w:rsidR="00FF10E1">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rsidR="005375F6" w:rsidRPr="00EF3B4D" w:rsidRDefault="005375F6" w:rsidP="00C809EE">
      <w:pPr>
        <w:spacing w:after="0" w:line="240" w:lineRule="auto"/>
        <w:ind w:firstLine="284"/>
        <w:jc w:val="both"/>
        <w:rPr>
          <w:rFonts w:ascii="Times New Roman" w:hAnsi="Times New Roman"/>
          <w:color w:val="000000"/>
          <w:sz w:val="24"/>
          <w:szCs w:val="24"/>
        </w:rPr>
      </w:pPr>
      <w:r w:rsidRPr="00EF3B4D">
        <w:rPr>
          <w:rFonts w:ascii="Times New Roman" w:hAnsi="Times New Roman"/>
          <w:b/>
          <w:bCs/>
          <w:color w:val="000000"/>
          <w:sz w:val="24"/>
          <w:szCs w:val="24"/>
        </w:rPr>
        <w:lastRenderedPageBreak/>
        <w:t>Тема 2</w:t>
      </w:r>
      <w:r w:rsidR="00FF10E1">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rsidR="005375F6" w:rsidRPr="00EF3B4D" w:rsidRDefault="005375F6" w:rsidP="00C809EE">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rsidR="005375F6" w:rsidRPr="00EF3B4D" w:rsidRDefault="005375F6" w:rsidP="00C809EE">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17</w:t>
      </w:r>
      <w:r w:rsidR="00FF10E1">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18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32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34</w:t>
      </w:r>
      <w:r w:rsidR="00FF10E1">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 xml:space="preserve">Тема 39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42</w:t>
      </w:r>
      <w:r w:rsidR="00FF10E1">
        <w:rPr>
          <w:rFonts w:ascii="Times New Roman" w:hAnsi="Times New Roman"/>
          <w:b/>
          <w:bCs/>
          <w:sz w:val="24"/>
          <w:szCs w:val="24"/>
        </w:rPr>
        <w:t xml:space="preserve">. </w:t>
      </w:r>
      <w:r w:rsidRPr="00EF3B4D">
        <w:rPr>
          <w:rFonts w:ascii="Times New Roman" w:hAnsi="Times New Roman"/>
          <w:sz w:val="24"/>
          <w:szCs w:val="24"/>
        </w:rPr>
        <w:t>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внутривузовские,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45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49</w:t>
      </w:r>
      <w:r w:rsidR="00FF10E1">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50</w:t>
      </w:r>
      <w:r w:rsidR="00FF10E1">
        <w:rPr>
          <w:rFonts w:ascii="Times New Roman" w:hAnsi="Times New Roman"/>
          <w:b/>
          <w:bCs/>
          <w:sz w:val="24"/>
          <w:szCs w:val="24"/>
        </w:rPr>
        <w:t>.</w:t>
      </w:r>
      <w:r w:rsidR="006F020A">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rsidR="005375F6" w:rsidRPr="00EF3B4D" w:rsidRDefault="00EF3B4D" w:rsidP="00C809EE">
      <w:pPr>
        <w:spacing w:after="0" w:line="240" w:lineRule="auto"/>
        <w:ind w:firstLine="284"/>
        <w:jc w:val="both"/>
        <w:rPr>
          <w:rFonts w:ascii="Times New Roman" w:hAnsi="Times New Roman"/>
          <w:sz w:val="24"/>
          <w:szCs w:val="24"/>
        </w:rPr>
      </w:pPr>
      <w:r>
        <w:rPr>
          <w:rFonts w:ascii="Times New Roman" w:hAnsi="Times New Roman"/>
          <w:b/>
          <w:bCs/>
          <w:sz w:val="24"/>
          <w:szCs w:val="24"/>
        </w:rPr>
        <w:t>Т</w:t>
      </w:r>
      <w:r w:rsidR="005375F6" w:rsidRPr="00EF3B4D">
        <w:rPr>
          <w:rFonts w:ascii="Times New Roman" w:hAnsi="Times New Roman"/>
          <w:b/>
          <w:bCs/>
          <w:sz w:val="24"/>
          <w:szCs w:val="24"/>
        </w:rPr>
        <w:t>ема 53</w:t>
      </w:r>
      <w:r w:rsidR="00FF10E1">
        <w:rPr>
          <w:rFonts w:ascii="Times New Roman" w:hAnsi="Times New Roman"/>
          <w:b/>
          <w:bCs/>
          <w:sz w:val="24"/>
          <w:szCs w:val="24"/>
        </w:rPr>
        <w:t>.</w:t>
      </w:r>
      <w:r w:rsidR="005375F6" w:rsidRPr="00EF3B4D">
        <w:rPr>
          <w:rFonts w:ascii="Times New Roman" w:hAnsi="Times New Roman"/>
          <w:b/>
          <w:bCs/>
          <w:sz w:val="24"/>
          <w:szCs w:val="24"/>
        </w:rPr>
        <w:t xml:space="preserve"> </w:t>
      </w:r>
      <w:r w:rsidR="005375F6"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rsidR="00765B81" w:rsidRDefault="00765B81" w:rsidP="00C809EE">
      <w:pPr>
        <w:spacing w:after="0" w:line="240" w:lineRule="auto"/>
        <w:ind w:firstLine="284"/>
        <w:jc w:val="center"/>
        <w:rPr>
          <w:rFonts w:ascii="Times New Roman" w:hAnsi="Times New Roman"/>
          <w:b/>
          <w:color w:val="000000"/>
          <w:sz w:val="24"/>
          <w:szCs w:val="24"/>
        </w:rPr>
      </w:pPr>
    </w:p>
    <w:p w:rsidR="00765B81" w:rsidRPr="009E1016" w:rsidRDefault="00765B81" w:rsidP="00765B81">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rsidR="00765B81" w:rsidRPr="009E1016" w:rsidRDefault="00765B81" w:rsidP="00765B81">
      <w:pPr>
        <w:spacing w:after="0" w:line="240" w:lineRule="auto"/>
        <w:jc w:val="center"/>
        <w:rPr>
          <w:rFonts w:ascii="Times New Roman" w:eastAsia="Times New Roman" w:hAnsi="Times New Roman"/>
          <w:b/>
          <w:sz w:val="24"/>
          <w:szCs w:val="24"/>
        </w:rPr>
      </w:pPr>
    </w:p>
    <w:p w:rsidR="00A0460A" w:rsidRPr="00F27EB4" w:rsidRDefault="00A0460A" w:rsidP="00A0460A">
      <w:pPr>
        <w:spacing w:after="0" w:line="240" w:lineRule="auto"/>
        <w:jc w:val="center"/>
        <w:rPr>
          <w:rFonts w:ascii="Times New Roman" w:eastAsia="Times New Roman" w:hAnsi="Times New Roman" w:cs="Times New Roman"/>
          <w:b/>
          <w:sz w:val="24"/>
          <w:szCs w:val="24"/>
        </w:rPr>
      </w:pPr>
      <w:r w:rsidRPr="00F27EB4">
        <w:rPr>
          <w:rFonts w:ascii="Times New Roman" w:eastAsia="Times New Roman" w:hAnsi="Times New Roman" w:cs="Times New Roman"/>
          <w:b/>
          <w:sz w:val="24"/>
          <w:szCs w:val="24"/>
        </w:rPr>
        <w:t>Критерии формирования оценок по ответам на вопросы, выполнению тестовых заданий</w:t>
      </w:r>
    </w:p>
    <w:p w:rsidR="00A0460A" w:rsidRPr="00F27EB4" w:rsidRDefault="007816A0" w:rsidP="00A0460A">
      <w:pPr>
        <w:spacing w:after="0" w:line="240" w:lineRule="auto"/>
        <w:ind w:firstLine="709"/>
        <w:jc w:val="both"/>
        <w:rPr>
          <w:rFonts w:ascii="Times New Roman" w:hAnsi="Times New Roman" w:cs="Times New Roman"/>
          <w:sz w:val="24"/>
          <w:szCs w:val="24"/>
        </w:rPr>
      </w:pPr>
      <w:bookmarkStart w:id="2" w:name="_Hlk83305871"/>
      <w:r>
        <w:rPr>
          <w:rFonts w:ascii="Times New Roman" w:hAnsi="Times New Roman" w:cs="Times New Roman"/>
          <w:b/>
          <w:sz w:val="24"/>
          <w:szCs w:val="24"/>
        </w:rPr>
        <w:t>«З</w:t>
      </w:r>
      <w:r w:rsidR="00A0460A" w:rsidRPr="00F27EB4">
        <w:rPr>
          <w:rFonts w:ascii="Times New Roman" w:hAnsi="Times New Roman" w:cs="Times New Roman"/>
          <w:b/>
          <w:sz w:val="24"/>
          <w:szCs w:val="24"/>
        </w:rPr>
        <w:t>ачтено» -</w:t>
      </w:r>
      <w:r w:rsidR="00A0460A" w:rsidRPr="00F27EB4">
        <w:rPr>
          <w:rFonts w:ascii="Times New Roman" w:hAnsi="Times New Roman" w:cs="Times New Roman"/>
          <w:sz w:val="24"/>
          <w:szCs w:val="24"/>
        </w:rPr>
        <w:t xml:space="preserve"> выставляется обучающемуся, если количество правильных ответов на тестовые </w:t>
      </w:r>
      <w:r w:rsidRPr="00F27EB4">
        <w:rPr>
          <w:rFonts w:ascii="Times New Roman" w:hAnsi="Times New Roman" w:cs="Times New Roman"/>
          <w:sz w:val="24"/>
          <w:szCs w:val="24"/>
        </w:rPr>
        <w:t xml:space="preserve">вопросы </w:t>
      </w:r>
      <w:r>
        <w:rPr>
          <w:rFonts w:ascii="Times New Roman" w:hAnsi="Times New Roman" w:cs="Times New Roman"/>
          <w:sz w:val="24"/>
          <w:szCs w:val="24"/>
        </w:rPr>
        <w:t xml:space="preserve">100 – </w:t>
      </w:r>
      <w:r w:rsidR="00A0460A" w:rsidRPr="00F27EB4">
        <w:rPr>
          <w:rFonts w:ascii="Times New Roman" w:hAnsi="Times New Roman" w:cs="Times New Roman"/>
          <w:sz w:val="24"/>
          <w:szCs w:val="24"/>
        </w:rPr>
        <w:t>60 % от общего объёма заданных вопросов;</w:t>
      </w:r>
    </w:p>
    <w:p w:rsidR="00A0460A" w:rsidRPr="00F27EB4" w:rsidRDefault="007816A0" w:rsidP="00A0460A">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«Н</w:t>
      </w:r>
      <w:r w:rsidR="00A0460A" w:rsidRPr="00F27EB4">
        <w:rPr>
          <w:rFonts w:ascii="Times New Roman" w:hAnsi="Times New Roman" w:cs="Times New Roman"/>
          <w:b/>
          <w:sz w:val="24"/>
          <w:szCs w:val="24"/>
        </w:rPr>
        <w:t>е зачтено»</w:t>
      </w:r>
      <w:r w:rsidR="00A0460A" w:rsidRPr="00F27EB4">
        <w:rPr>
          <w:rFonts w:ascii="Times New Roman" w:hAnsi="Times New Roman" w:cs="Times New Roman"/>
          <w:sz w:val="24"/>
          <w:szCs w:val="24"/>
        </w:rPr>
        <w:t xml:space="preserve"> - выставляется обучающемуся, если количество правильных ответов – менее 60% от общего объёма заданных вопросов.</w:t>
      </w:r>
    </w:p>
    <w:bookmarkEnd w:id="2"/>
    <w:p w:rsidR="00765B81" w:rsidRPr="009E1016" w:rsidRDefault="00765B81" w:rsidP="001D288E">
      <w:pPr>
        <w:spacing w:after="0" w:line="240" w:lineRule="auto"/>
        <w:ind w:left="567" w:firstLine="709"/>
        <w:jc w:val="both"/>
        <w:rPr>
          <w:rFonts w:ascii="Times New Roman" w:hAnsi="Times New Roman"/>
          <w:sz w:val="24"/>
          <w:szCs w:val="24"/>
        </w:rPr>
      </w:pPr>
    </w:p>
    <w:p w:rsidR="00765B81" w:rsidRPr="009E1016" w:rsidRDefault="00765B81" w:rsidP="001D288E">
      <w:pPr>
        <w:spacing w:after="0" w:line="240" w:lineRule="auto"/>
        <w:ind w:left="567" w:firstLine="709"/>
        <w:jc w:val="center"/>
        <w:rPr>
          <w:rFonts w:ascii="Times New Roman" w:hAnsi="Times New Roman"/>
          <w:sz w:val="24"/>
          <w:szCs w:val="24"/>
        </w:rPr>
      </w:pPr>
      <w:r w:rsidRPr="009E1016">
        <w:rPr>
          <w:rFonts w:ascii="Times New Roman" w:eastAsia="Times New Roman" w:hAnsi="Times New Roman"/>
          <w:b/>
          <w:sz w:val="24"/>
          <w:szCs w:val="24"/>
        </w:rPr>
        <w:t>Критерии формирования оценок по результатам выполнения заданий</w:t>
      </w:r>
    </w:p>
    <w:p w:rsidR="00A0460A" w:rsidRPr="009E1016" w:rsidRDefault="007816A0" w:rsidP="00A0460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b/>
          <w:sz w:val="24"/>
          <w:szCs w:val="24"/>
        </w:rPr>
        <w:t>«З</w:t>
      </w:r>
      <w:r w:rsidR="00A0460A" w:rsidRPr="00F27EB4">
        <w:rPr>
          <w:rFonts w:ascii="Times New Roman" w:hAnsi="Times New Roman" w:cs="Times New Roman"/>
          <w:b/>
          <w:sz w:val="24"/>
          <w:szCs w:val="24"/>
        </w:rPr>
        <w:t>ачтено</w:t>
      </w:r>
      <w:r w:rsidR="00A0460A" w:rsidRPr="009E1016">
        <w:rPr>
          <w:rFonts w:ascii="Times New Roman" w:eastAsia="Times New Roman" w:hAnsi="Times New Roman" w:cs="Times New Roman"/>
          <w:b/>
          <w:color w:val="000000"/>
          <w:sz w:val="24"/>
          <w:szCs w:val="24"/>
        </w:rPr>
        <w:t>»</w:t>
      </w:r>
      <w:r w:rsidR="00A0460A" w:rsidRPr="009E1016">
        <w:rPr>
          <w:rFonts w:ascii="Times New Roman" w:eastAsia="Times New Roman" w:hAnsi="Times New Roman" w:cs="Times New Roman"/>
          <w:color w:val="000000"/>
          <w:sz w:val="24"/>
          <w:szCs w:val="24"/>
        </w:rPr>
        <w:t xml:space="preserve"> – ставится за работу, если </w:t>
      </w:r>
      <w:proofErr w:type="gramStart"/>
      <w:r w:rsidR="00A0460A" w:rsidRPr="00A80977">
        <w:rPr>
          <w:rFonts w:ascii="Times New Roman" w:eastAsia="Times New Roman" w:hAnsi="Times New Roman" w:cs="Times New Roman"/>
          <w:sz w:val="24"/>
          <w:szCs w:val="24"/>
        </w:rPr>
        <w:t>обучающийся</w:t>
      </w:r>
      <w:proofErr w:type="gramEnd"/>
      <w:r w:rsidR="00A0460A"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rsidR="00A0460A" w:rsidRPr="009E1016" w:rsidRDefault="00A0460A" w:rsidP="00A0460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w:t>
      </w:r>
      <w:r w:rsidR="007816A0">
        <w:rPr>
          <w:rFonts w:ascii="Times New Roman" w:eastAsia="Times New Roman" w:hAnsi="Times New Roman" w:cs="Times New Roman"/>
          <w:b/>
          <w:color w:val="000000"/>
          <w:sz w:val="24"/>
          <w:szCs w:val="24"/>
        </w:rPr>
        <w:t>Н</w:t>
      </w:r>
      <w:r w:rsidRPr="00F27EB4">
        <w:rPr>
          <w:rFonts w:ascii="Times New Roman" w:hAnsi="Times New Roman" w:cs="Times New Roman"/>
          <w:b/>
          <w:sz w:val="24"/>
          <w:szCs w:val="24"/>
        </w:rPr>
        <w:t>е 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261683">
        <w:rPr>
          <w:rFonts w:ascii="Times New Roman" w:eastAsia="Times New Roman" w:hAnsi="Times New Roman" w:cs="Times New Roman"/>
          <w:color w:val="000000"/>
          <w:sz w:val="24"/>
          <w:szCs w:val="24"/>
        </w:rPr>
        <w:t>зачтено</w:t>
      </w:r>
      <w:r w:rsidRPr="009E1016">
        <w:rPr>
          <w:rFonts w:ascii="Times New Roman" w:eastAsia="Times New Roman" w:hAnsi="Times New Roman" w:cs="Times New Roman"/>
          <w:color w:val="000000"/>
          <w:sz w:val="24"/>
          <w:szCs w:val="24"/>
        </w:rPr>
        <w:t>» или правильно выполнено менее 2/3 всей работы.</w:t>
      </w:r>
    </w:p>
    <w:p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rsidR="006F020A" w:rsidRPr="00695238" w:rsidRDefault="00765B81" w:rsidP="00695238">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sectPr w:rsidR="006F020A" w:rsidRPr="00695238" w:rsidSect="003B6236">
      <w:pgSz w:w="11907" w:h="16839"/>
      <w:pgMar w:top="567" w:right="567" w:bottom="567" w:left="56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7523" w:rsidRDefault="00467523" w:rsidP="00765B81">
      <w:pPr>
        <w:spacing w:after="0" w:line="240" w:lineRule="auto"/>
      </w:pPr>
      <w:r>
        <w:separator/>
      </w:r>
    </w:p>
  </w:endnote>
  <w:endnote w:type="continuationSeparator" w:id="0">
    <w:p w:rsidR="00467523" w:rsidRDefault="00467523" w:rsidP="00765B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7523" w:rsidRDefault="00467523" w:rsidP="00765B81">
      <w:pPr>
        <w:spacing w:after="0" w:line="240" w:lineRule="auto"/>
      </w:pPr>
      <w:r>
        <w:separator/>
      </w:r>
    </w:p>
  </w:footnote>
  <w:footnote w:type="continuationSeparator" w:id="0">
    <w:p w:rsidR="00467523" w:rsidRDefault="00467523" w:rsidP="00765B81">
      <w:pPr>
        <w:spacing w:after="0" w:line="240" w:lineRule="auto"/>
      </w:pPr>
      <w:r>
        <w:continuationSeparator/>
      </w:r>
    </w:p>
  </w:footnote>
  <w:footnote w:id="1">
    <w:p w:rsidR="00295F3C" w:rsidRPr="00A80977" w:rsidRDefault="00295F3C" w:rsidP="00765B81">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52D06"/>
    <w:multiLevelType w:val="hybridMultilevel"/>
    <w:tmpl w:val="E646CAC6"/>
    <w:lvl w:ilvl="0" w:tplc="A9AA936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0421595"/>
    <w:multiLevelType w:val="multilevel"/>
    <w:tmpl w:val="807C74F0"/>
    <w:lvl w:ilvl="0">
      <w:start w:val="1"/>
      <w:numFmt w:val="decimal"/>
      <w:lvlText w:val="%1."/>
      <w:lvlJc w:val="left"/>
      <w:pPr>
        <w:tabs>
          <w:tab w:val="num" w:pos="1041"/>
        </w:tabs>
        <w:ind w:left="1041" w:hanging="360"/>
      </w:pPr>
      <w:rPr>
        <w:rFonts w:hint="default"/>
      </w:rPr>
    </w:lvl>
    <w:lvl w:ilvl="1">
      <w:start w:val="3"/>
      <w:numFmt w:val="decimal"/>
      <w:isLgl/>
      <w:lvlText w:val="%1.%2."/>
      <w:lvlJc w:val="left"/>
      <w:pPr>
        <w:ind w:left="1129" w:hanging="420"/>
      </w:pPr>
      <w:rPr>
        <w:rFonts w:hint="default"/>
      </w:rPr>
    </w:lvl>
    <w:lvl w:ilvl="2">
      <w:start w:val="1"/>
      <w:numFmt w:val="decimal"/>
      <w:isLgl/>
      <w:lvlText w:val="%1.%2.%3."/>
      <w:lvlJc w:val="left"/>
      <w:pPr>
        <w:ind w:left="1457" w:hanging="720"/>
      </w:pPr>
      <w:rPr>
        <w:rFonts w:hint="default"/>
      </w:rPr>
    </w:lvl>
    <w:lvl w:ilvl="3">
      <w:start w:val="1"/>
      <w:numFmt w:val="decimal"/>
      <w:isLgl/>
      <w:lvlText w:val="%1.%2.%3.%4."/>
      <w:lvlJc w:val="left"/>
      <w:pPr>
        <w:ind w:left="1485" w:hanging="720"/>
      </w:pPr>
      <w:rPr>
        <w:rFonts w:hint="default"/>
      </w:rPr>
    </w:lvl>
    <w:lvl w:ilvl="4">
      <w:start w:val="1"/>
      <w:numFmt w:val="decimal"/>
      <w:isLgl/>
      <w:lvlText w:val="%1.%2.%3.%4.%5."/>
      <w:lvlJc w:val="left"/>
      <w:pPr>
        <w:ind w:left="1873" w:hanging="1080"/>
      </w:pPr>
      <w:rPr>
        <w:rFonts w:hint="default"/>
      </w:rPr>
    </w:lvl>
    <w:lvl w:ilvl="5">
      <w:start w:val="1"/>
      <w:numFmt w:val="decimal"/>
      <w:isLgl/>
      <w:lvlText w:val="%1.%2.%3.%4.%5.%6."/>
      <w:lvlJc w:val="left"/>
      <w:pPr>
        <w:ind w:left="1901" w:hanging="1080"/>
      </w:pPr>
      <w:rPr>
        <w:rFonts w:hint="default"/>
      </w:rPr>
    </w:lvl>
    <w:lvl w:ilvl="6">
      <w:start w:val="1"/>
      <w:numFmt w:val="decimal"/>
      <w:isLgl/>
      <w:lvlText w:val="%1.%2.%3.%4.%5.%6.%7."/>
      <w:lvlJc w:val="left"/>
      <w:pPr>
        <w:ind w:left="2289" w:hanging="1440"/>
      </w:pPr>
      <w:rPr>
        <w:rFonts w:hint="default"/>
      </w:rPr>
    </w:lvl>
    <w:lvl w:ilvl="7">
      <w:start w:val="1"/>
      <w:numFmt w:val="decimal"/>
      <w:isLgl/>
      <w:lvlText w:val="%1.%2.%3.%4.%5.%6.%7.%8."/>
      <w:lvlJc w:val="left"/>
      <w:pPr>
        <w:ind w:left="2317" w:hanging="1440"/>
      </w:pPr>
      <w:rPr>
        <w:rFonts w:hint="default"/>
      </w:rPr>
    </w:lvl>
    <w:lvl w:ilvl="8">
      <w:start w:val="1"/>
      <w:numFmt w:val="decimal"/>
      <w:isLgl/>
      <w:lvlText w:val="%1.%2.%3.%4.%5.%6.%7.%8.%9."/>
      <w:lvlJc w:val="left"/>
      <w:pPr>
        <w:ind w:left="2705" w:hanging="1800"/>
      </w:pPr>
      <w:rPr>
        <w:rFonts w:hint="default"/>
      </w:rPr>
    </w:lvl>
  </w:abstractNum>
  <w:abstractNum w:abstractNumId="2">
    <w:nsid w:val="029A0E23"/>
    <w:multiLevelType w:val="hybridMultilevel"/>
    <w:tmpl w:val="15F48E1C"/>
    <w:lvl w:ilvl="0" w:tplc="E9807FBC">
      <w:start w:val="1"/>
      <w:numFmt w:val="russianLower"/>
      <w:lvlText w:val="%1."/>
      <w:lvlJc w:val="left"/>
      <w:pPr>
        <w:ind w:left="786"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084C41"/>
    <w:multiLevelType w:val="hybridMultilevel"/>
    <w:tmpl w:val="3996A3EA"/>
    <w:lvl w:ilvl="0" w:tplc="EE2CC6AC">
      <w:start w:val="5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A42688"/>
    <w:multiLevelType w:val="hybridMultilevel"/>
    <w:tmpl w:val="4B7E6FA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A50D62"/>
    <w:multiLevelType w:val="hybridMultilevel"/>
    <w:tmpl w:val="D092F1C0"/>
    <w:lvl w:ilvl="0" w:tplc="015C848A">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0F7E88"/>
    <w:multiLevelType w:val="hybridMultilevel"/>
    <w:tmpl w:val="F09AF34A"/>
    <w:lvl w:ilvl="0" w:tplc="E9807FBC">
      <w:start w:val="1"/>
      <w:numFmt w:val="russianLow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26164405"/>
    <w:multiLevelType w:val="hybridMultilevel"/>
    <w:tmpl w:val="BCAA60DA"/>
    <w:lvl w:ilvl="0" w:tplc="F836FA3C">
      <w:start w:val="1"/>
      <w:numFmt w:val="russianLower"/>
      <w:lvlText w:val="%1."/>
      <w:lvlJc w:val="left"/>
      <w:pPr>
        <w:ind w:left="786" w:hanging="360"/>
      </w:pPr>
      <w:rPr>
        <w:rFonts w:hint="default"/>
        <w:color w:val="auto"/>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9">
    <w:nsid w:val="2FC72168"/>
    <w:multiLevelType w:val="hybridMultilevel"/>
    <w:tmpl w:val="6E86ABE2"/>
    <w:lvl w:ilvl="0" w:tplc="69B00540">
      <w:start w:val="1"/>
      <w:numFmt w:val="decimal"/>
      <w:lvlText w:val="%1."/>
      <w:lvlJc w:val="left"/>
      <w:pPr>
        <w:tabs>
          <w:tab w:val="num" w:pos="720"/>
        </w:tabs>
        <w:ind w:left="720" w:hanging="360"/>
      </w:pPr>
      <w:rPr>
        <w:rFonts w:hint="default"/>
        <w:b w:val="0"/>
        <w:i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70D1C0D"/>
    <w:multiLevelType w:val="hybridMultilevel"/>
    <w:tmpl w:val="D1E0FDD8"/>
    <w:lvl w:ilvl="0" w:tplc="0E123B42">
      <w:start w:val="13"/>
      <w:numFmt w:val="decimal"/>
      <w:lvlText w:val="%1."/>
      <w:lvlJc w:val="left"/>
      <w:pPr>
        <w:ind w:left="1080" w:hanging="360"/>
      </w:pPr>
      <w:rPr>
        <w:rFonts w:hint="default"/>
        <w:b/>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3C4664C"/>
    <w:multiLevelType w:val="hybridMultilevel"/>
    <w:tmpl w:val="7B000FB4"/>
    <w:lvl w:ilvl="0" w:tplc="B12C58DA">
      <w:start w:val="4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0038AF"/>
    <w:multiLevelType w:val="hybridMultilevel"/>
    <w:tmpl w:val="56B60D32"/>
    <w:lvl w:ilvl="0" w:tplc="7DEE91CC">
      <w:start w:val="6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9674563"/>
    <w:multiLevelType w:val="hybridMultilevel"/>
    <w:tmpl w:val="4E7673E6"/>
    <w:lvl w:ilvl="0" w:tplc="C7ACB25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4FDF5EB8"/>
    <w:multiLevelType w:val="hybridMultilevel"/>
    <w:tmpl w:val="BBE83E32"/>
    <w:lvl w:ilvl="0" w:tplc="783AAA6C">
      <w:start w:val="10"/>
      <w:numFmt w:val="decimal"/>
      <w:lvlText w:val="%1."/>
      <w:lvlJc w:val="left"/>
      <w:pPr>
        <w:ind w:left="1080" w:hanging="360"/>
      </w:pPr>
      <w:rPr>
        <w:rFonts w:hint="default"/>
        <w:b/>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54C019A4"/>
    <w:multiLevelType w:val="hybridMultilevel"/>
    <w:tmpl w:val="45AA142C"/>
    <w:lvl w:ilvl="0" w:tplc="31DE9524">
      <w:start w:val="15"/>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55D934B5"/>
    <w:multiLevelType w:val="hybridMultilevel"/>
    <w:tmpl w:val="86A62948"/>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6693364"/>
    <w:multiLevelType w:val="hybridMultilevel"/>
    <w:tmpl w:val="F612CD96"/>
    <w:lvl w:ilvl="0" w:tplc="86889E22">
      <w:start w:val="33"/>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8">
    <w:nsid w:val="5C4E6DB5"/>
    <w:multiLevelType w:val="hybridMultilevel"/>
    <w:tmpl w:val="8A8E0D10"/>
    <w:lvl w:ilvl="0" w:tplc="9EC42C90">
      <w:start w:val="6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6FC0F7F"/>
    <w:multiLevelType w:val="hybridMultilevel"/>
    <w:tmpl w:val="248C8FE2"/>
    <w:lvl w:ilvl="0" w:tplc="59AA584E">
      <w:start w:val="76"/>
      <w:numFmt w:val="decimal"/>
      <w:lvlText w:val="%1."/>
      <w:lvlJc w:val="left"/>
      <w:pPr>
        <w:ind w:left="720" w:hanging="36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97F707B"/>
    <w:multiLevelType w:val="hybridMultilevel"/>
    <w:tmpl w:val="F5CC527A"/>
    <w:lvl w:ilvl="0" w:tplc="E9807FBC">
      <w:start w:val="1"/>
      <w:numFmt w:val="russianLower"/>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69EF3F12"/>
    <w:multiLevelType w:val="hybridMultilevel"/>
    <w:tmpl w:val="B1465BD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B2115A5"/>
    <w:multiLevelType w:val="hybridMultilevel"/>
    <w:tmpl w:val="3FEC9DB6"/>
    <w:lvl w:ilvl="0" w:tplc="BED8DEC0">
      <w:start w:val="51"/>
      <w:numFmt w:val="decimal"/>
      <w:lvlText w:val="%1."/>
      <w:lvlJc w:val="left"/>
      <w:pPr>
        <w:ind w:left="757" w:hanging="360"/>
      </w:pPr>
      <w:rPr>
        <w:rFonts w:hint="default"/>
        <w:b/>
        <w:i w:val="0"/>
        <w:color w:val="auto"/>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3">
    <w:nsid w:val="6D465B22"/>
    <w:multiLevelType w:val="hybridMultilevel"/>
    <w:tmpl w:val="F87AE10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8D14890"/>
    <w:multiLevelType w:val="hybridMultilevel"/>
    <w:tmpl w:val="1410FED4"/>
    <w:lvl w:ilvl="0" w:tplc="A4AA85D4">
      <w:start w:val="1"/>
      <w:numFmt w:val="decimal"/>
      <w:lvlText w:val="%1."/>
      <w:lvlJc w:val="left"/>
      <w:pPr>
        <w:ind w:left="502" w:hanging="360"/>
      </w:pPr>
      <w:rPr>
        <w:rFonts w:ascii="Times New Roman" w:hAnsi="Times New Roman" w:cs="Times New Roman"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nsid w:val="7959214C"/>
    <w:multiLevelType w:val="hybridMultilevel"/>
    <w:tmpl w:val="1DDCCCD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BE55A9B"/>
    <w:multiLevelType w:val="hybridMultilevel"/>
    <w:tmpl w:val="852ECDCE"/>
    <w:lvl w:ilvl="0" w:tplc="A75CE422">
      <w:start w:val="215"/>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3"/>
  </w:num>
  <w:num w:numId="2">
    <w:abstractNumId w:val="24"/>
  </w:num>
  <w:num w:numId="3">
    <w:abstractNumId w:val="5"/>
  </w:num>
  <w:num w:numId="4">
    <w:abstractNumId w:val="13"/>
  </w:num>
  <w:num w:numId="5">
    <w:abstractNumId w:val="1"/>
  </w:num>
  <w:num w:numId="6">
    <w:abstractNumId w:val="9"/>
  </w:num>
  <w:num w:numId="7">
    <w:abstractNumId w:val="6"/>
  </w:num>
  <w:num w:numId="8">
    <w:abstractNumId w:val="14"/>
  </w:num>
  <w:num w:numId="9">
    <w:abstractNumId w:val="21"/>
  </w:num>
  <w:num w:numId="10">
    <w:abstractNumId w:val="25"/>
  </w:num>
  <w:num w:numId="11">
    <w:abstractNumId w:val="23"/>
  </w:num>
  <w:num w:numId="12">
    <w:abstractNumId w:val="10"/>
  </w:num>
  <w:num w:numId="13">
    <w:abstractNumId w:val="15"/>
  </w:num>
  <w:num w:numId="14">
    <w:abstractNumId w:val="17"/>
  </w:num>
  <w:num w:numId="15">
    <w:abstractNumId w:val="8"/>
  </w:num>
  <w:num w:numId="16">
    <w:abstractNumId w:val="20"/>
  </w:num>
  <w:num w:numId="17">
    <w:abstractNumId w:val="2"/>
  </w:num>
  <w:num w:numId="18">
    <w:abstractNumId w:val="16"/>
  </w:num>
  <w:num w:numId="19">
    <w:abstractNumId w:val="11"/>
  </w:num>
  <w:num w:numId="20">
    <w:abstractNumId w:val="22"/>
  </w:num>
  <w:num w:numId="21">
    <w:abstractNumId w:val="4"/>
  </w:num>
  <w:num w:numId="22">
    <w:abstractNumId w:val="18"/>
  </w:num>
  <w:num w:numId="23">
    <w:abstractNumId w:val="12"/>
  </w:num>
  <w:num w:numId="24">
    <w:abstractNumId w:val="19"/>
  </w:num>
  <w:num w:numId="25">
    <w:abstractNumId w:val="7"/>
  </w:num>
  <w:num w:numId="26">
    <w:abstractNumId w:val="0"/>
  </w:num>
  <w:num w:numId="27">
    <w:abstractNumId w:val="26"/>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characterSpacingControl w:val="doNotCompress"/>
  <w:footnotePr>
    <w:footnote w:id="-1"/>
    <w:footnote w:id="0"/>
  </w:footnotePr>
  <w:endnotePr>
    <w:endnote w:id="-1"/>
    <w:endnote w:id="0"/>
  </w:endnotePr>
  <w:compat/>
  <w:rsids>
    <w:rsidRoot w:val="00E03752"/>
    <w:rsid w:val="000574EF"/>
    <w:rsid w:val="00062E83"/>
    <w:rsid w:val="00075D6E"/>
    <w:rsid w:val="00095D4D"/>
    <w:rsid w:val="00096F1F"/>
    <w:rsid w:val="000B64FF"/>
    <w:rsid w:val="000C2521"/>
    <w:rsid w:val="000C5EDA"/>
    <w:rsid w:val="000D71F2"/>
    <w:rsid w:val="000E50F1"/>
    <w:rsid w:val="000E7C1D"/>
    <w:rsid w:val="000F6718"/>
    <w:rsid w:val="00101AA2"/>
    <w:rsid w:val="00114720"/>
    <w:rsid w:val="00140A4E"/>
    <w:rsid w:val="001728CA"/>
    <w:rsid w:val="001909B6"/>
    <w:rsid w:val="0019519B"/>
    <w:rsid w:val="00196082"/>
    <w:rsid w:val="0019701A"/>
    <w:rsid w:val="001D288E"/>
    <w:rsid w:val="001D54C8"/>
    <w:rsid w:val="001E3BCF"/>
    <w:rsid w:val="00200234"/>
    <w:rsid w:val="002214BC"/>
    <w:rsid w:val="00222740"/>
    <w:rsid w:val="002258F7"/>
    <w:rsid w:val="00240A82"/>
    <w:rsid w:val="00261683"/>
    <w:rsid w:val="00272EF6"/>
    <w:rsid w:val="002736F5"/>
    <w:rsid w:val="00273A39"/>
    <w:rsid w:val="00274136"/>
    <w:rsid w:val="0028044A"/>
    <w:rsid w:val="00280A55"/>
    <w:rsid w:val="00294E78"/>
    <w:rsid w:val="00295F3C"/>
    <w:rsid w:val="002A5EF8"/>
    <w:rsid w:val="002B171C"/>
    <w:rsid w:val="002D71B5"/>
    <w:rsid w:val="002E25B1"/>
    <w:rsid w:val="002F78E4"/>
    <w:rsid w:val="00300E67"/>
    <w:rsid w:val="003076DD"/>
    <w:rsid w:val="0031655C"/>
    <w:rsid w:val="00335F04"/>
    <w:rsid w:val="00347817"/>
    <w:rsid w:val="00373BC0"/>
    <w:rsid w:val="003828FB"/>
    <w:rsid w:val="00395017"/>
    <w:rsid w:val="003A216B"/>
    <w:rsid w:val="003B283B"/>
    <w:rsid w:val="003B300A"/>
    <w:rsid w:val="003B6236"/>
    <w:rsid w:val="003C1E43"/>
    <w:rsid w:val="003C3F96"/>
    <w:rsid w:val="003C7D8D"/>
    <w:rsid w:val="003D0B76"/>
    <w:rsid w:val="003F23C6"/>
    <w:rsid w:val="003F41AC"/>
    <w:rsid w:val="0041172D"/>
    <w:rsid w:val="00423079"/>
    <w:rsid w:val="00423830"/>
    <w:rsid w:val="0043085A"/>
    <w:rsid w:val="004372E6"/>
    <w:rsid w:val="00453F31"/>
    <w:rsid w:val="004654CF"/>
    <w:rsid w:val="00467523"/>
    <w:rsid w:val="004C32D2"/>
    <w:rsid w:val="004D2A17"/>
    <w:rsid w:val="00501BEA"/>
    <w:rsid w:val="00523FEC"/>
    <w:rsid w:val="005375F6"/>
    <w:rsid w:val="005666FA"/>
    <w:rsid w:val="00572E31"/>
    <w:rsid w:val="00581995"/>
    <w:rsid w:val="00590C7E"/>
    <w:rsid w:val="00592639"/>
    <w:rsid w:val="005B1066"/>
    <w:rsid w:val="005C1C9C"/>
    <w:rsid w:val="005C31DB"/>
    <w:rsid w:val="005D2480"/>
    <w:rsid w:val="005E54EB"/>
    <w:rsid w:val="00603CA0"/>
    <w:rsid w:val="00610E37"/>
    <w:rsid w:val="006124DD"/>
    <w:rsid w:val="00621F27"/>
    <w:rsid w:val="006279E3"/>
    <w:rsid w:val="00634BBA"/>
    <w:rsid w:val="00646F7A"/>
    <w:rsid w:val="00653531"/>
    <w:rsid w:val="00664AA0"/>
    <w:rsid w:val="00667654"/>
    <w:rsid w:val="00681D04"/>
    <w:rsid w:val="00695238"/>
    <w:rsid w:val="00695F60"/>
    <w:rsid w:val="006A6449"/>
    <w:rsid w:val="006F020A"/>
    <w:rsid w:val="006F3DFD"/>
    <w:rsid w:val="00714BEE"/>
    <w:rsid w:val="0071506D"/>
    <w:rsid w:val="00720671"/>
    <w:rsid w:val="00726E62"/>
    <w:rsid w:val="00727B8F"/>
    <w:rsid w:val="00731595"/>
    <w:rsid w:val="00736F3B"/>
    <w:rsid w:val="0074471B"/>
    <w:rsid w:val="00751390"/>
    <w:rsid w:val="00757C19"/>
    <w:rsid w:val="00765B81"/>
    <w:rsid w:val="007729BF"/>
    <w:rsid w:val="007816A0"/>
    <w:rsid w:val="00784058"/>
    <w:rsid w:val="00785BEA"/>
    <w:rsid w:val="00792356"/>
    <w:rsid w:val="007E498A"/>
    <w:rsid w:val="007F24C1"/>
    <w:rsid w:val="007F27EE"/>
    <w:rsid w:val="007F3780"/>
    <w:rsid w:val="00800A20"/>
    <w:rsid w:val="0082205D"/>
    <w:rsid w:val="008339A3"/>
    <w:rsid w:val="008507EC"/>
    <w:rsid w:val="00853411"/>
    <w:rsid w:val="00853D65"/>
    <w:rsid w:val="00855D59"/>
    <w:rsid w:val="0086046E"/>
    <w:rsid w:val="008715A6"/>
    <w:rsid w:val="00876F21"/>
    <w:rsid w:val="00890F88"/>
    <w:rsid w:val="008B2D1A"/>
    <w:rsid w:val="008C6A5D"/>
    <w:rsid w:val="008E09EC"/>
    <w:rsid w:val="008E0FD1"/>
    <w:rsid w:val="008F1997"/>
    <w:rsid w:val="00911394"/>
    <w:rsid w:val="009135B5"/>
    <w:rsid w:val="00926F00"/>
    <w:rsid w:val="00936A74"/>
    <w:rsid w:val="00942C72"/>
    <w:rsid w:val="009518E9"/>
    <w:rsid w:val="00972100"/>
    <w:rsid w:val="00994FDA"/>
    <w:rsid w:val="009A59AF"/>
    <w:rsid w:val="009B208F"/>
    <w:rsid w:val="009C5C83"/>
    <w:rsid w:val="009E5558"/>
    <w:rsid w:val="00A03690"/>
    <w:rsid w:val="00A0460A"/>
    <w:rsid w:val="00A41F3C"/>
    <w:rsid w:val="00A51671"/>
    <w:rsid w:val="00A853BF"/>
    <w:rsid w:val="00A96687"/>
    <w:rsid w:val="00AB7B3A"/>
    <w:rsid w:val="00AD1384"/>
    <w:rsid w:val="00AD58F2"/>
    <w:rsid w:val="00AD6B23"/>
    <w:rsid w:val="00B119D9"/>
    <w:rsid w:val="00B11F20"/>
    <w:rsid w:val="00B27F41"/>
    <w:rsid w:val="00B3289E"/>
    <w:rsid w:val="00B40F5C"/>
    <w:rsid w:val="00B6694D"/>
    <w:rsid w:val="00B75D55"/>
    <w:rsid w:val="00B77E47"/>
    <w:rsid w:val="00B801D8"/>
    <w:rsid w:val="00B80945"/>
    <w:rsid w:val="00B865EE"/>
    <w:rsid w:val="00BA4600"/>
    <w:rsid w:val="00BC7034"/>
    <w:rsid w:val="00BE2130"/>
    <w:rsid w:val="00C11BC6"/>
    <w:rsid w:val="00C23A43"/>
    <w:rsid w:val="00C24681"/>
    <w:rsid w:val="00C40E7E"/>
    <w:rsid w:val="00C57512"/>
    <w:rsid w:val="00C76610"/>
    <w:rsid w:val="00C80101"/>
    <w:rsid w:val="00C809EE"/>
    <w:rsid w:val="00C8728C"/>
    <w:rsid w:val="00C92620"/>
    <w:rsid w:val="00C953BB"/>
    <w:rsid w:val="00CA42E9"/>
    <w:rsid w:val="00CB371B"/>
    <w:rsid w:val="00CB522E"/>
    <w:rsid w:val="00CD7236"/>
    <w:rsid w:val="00CE75F9"/>
    <w:rsid w:val="00D05F0F"/>
    <w:rsid w:val="00D1424D"/>
    <w:rsid w:val="00D403A5"/>
    <w:rsid w:val="00D649B3"/>
    <w:rsid w:val="00D760F2"/>
    <w:rsid w:val="00D92200"/>
    <w:rsid w:val="00D926D5"/>
    <w:rsid w:val="00DA03EE"/>
    <w:rsid w:val="00DA625E"/>
    <w:rsid w:val="00DC1AD0"/>
    <w:rsid w:val="00DC1DEE"/>
    <w:rsid w:val="00DE1BF0"/>
    <w:rsid w:val="00DE7D2F"/>
    <w:rsid w:val="00DE7F63"/>
    <w:rsid w:val="00E03752"/>
    <w:rsid w:val="00E678EC"/>
    <w:rsid w:val="00E82DE5"/>
    <w:rsid w:val="00E8460C"/>
    <w:rsid w:val="00E94CA5"/>
    <w:rsid w:val="00EA779E"/>
    <w:rsid w:val="00EB0868"/>
    <w:rsid w:val="00ED3E39"/>
    <w:rsid w:val="00EF3B4D"/>
    <w:rsid w:val="00EF5465"/>
    <w:rsid w:val="00F10BBD"/>
    <w:rsid w:val="00F1687E"/>
    <w:rsid w:val="00F217B9"/>
    <w:rsid w:val="00F37ED4"/>
    <w:rsid w:val="00F47A54"/>
    <w:rsid w:val="00F768AE"/>
    <w:rsid w:val="00F77A32"/>
    <w:rsid w:val="00FA5D26"/>
    <w:rsid w:val="00FB259D"/>
    <w:rsid w:val="00FC4075"/>
    <w:rsid w:val="00FC5B4B"/>
    <w:rsid w:val="00FD3CA3"/>
    <w:rsid w:val="00FD45D4"/>
    <w:rsid w:val="00FE04B1"/>
    <w:rsid w:val="00FF0419"/>
    <w:rsid w:val="00FF10E1"/>
    <w:rsid w:val="00FF2681"/>
    <w:rsid w:val="00FF36F9"/>
    <w:rsid w:val="00FF4F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5B81"/>
    <w:pPr>
      <w:spacing w:after="200" w:line="276" w:lineRule="auto"/>
    </w:pPr>
    <w:rPr>
      <w:rFonts w:eastAsiaTheme="minorEastAsia"/>
      <w:lang w:eastAsia="ru-RU"/>
    </w:rPr>
  </w:style>
  <w:style w:type="paragraph" w:styleId="1">
    <w:name w:val="heading 1"/>
    <w:basedOn w:val="a"/>
    <w:next w:val="a"/>
    <w:link w:val="10"/>
    <w:uiPriority w:val="9"/>
    <w:qFormat/>
    <w:rsid w:val="000574E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5B81"/>
    <w:pPr>
      <w:ind w:left="720"/>
      <w:contextualSpacing/>
    </w:pPr>
    <w:rPr>
      <w:rFonts w:ascii="Calibri" w:eastAsia="Times New Roman" w:hAnsi="Calibri" w:cs="Times New Roman"/>
      <w:lang w:eastAsia="en-US"/>
    </w:rPr>
  </w:style>
  <w:style w:type="table" w:styleId="a4">
    <w:name w:val="Table Grid"/>
    <w:basedOn w:val="a1"/>
    <w:rsid w:val="00765B81"/>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a6"/>
    <w:uiPriority w:val="99"/>
    <w:semiHidden/>
    <w:unhideWhenUsed/>
    <w:rsid w:val="00765B81"/>
    <w:pPr>
      <w:spacing w:after="0" w:line="240" w:lineRule="auto"/>
    </w:pPr>
    <w:rPr>
      <w:sz w:val="20"/>
      <w:szCs w:val="20"/>
    </w:rPr>
  </w:style>
  <w:style w:type="character" w:customStyle="1" w:styleId="a6">
    <w:name w:val="Текст сноски Знак"/>
    <w:basedOn w:val="a0"/>
    <w:link w:val="a5"/>
    <w:uiPriority w:val="99"/>
    <w:semiHidden/>
    <w:rsid w:val="00765B81"/>
    <w:rPr>
      <w:rFonts w:eastAsiaTheme="minorEastAsia"/>
      <w:sz w:val="20"/>
      <w:szCs w:val="20"/>
      <w:lang w:eastAsia="ru-RU"/>
    </w:rPr>
  </w:style>
  <w:style w:type="character" w:styleId="a7">
    <w:name w:val="footnote reference"/>
    <w:basedOn w:val="a0"/>
    <w:uiPriority w:val="99"/>
    <w:semiHidden/>
    <w:unhideWhenUsed/>
    <w:rsid w:val="00765B81"/>
    <w:rPr>
      <w:vertAlign w:val="superscript"/>
    </w:rPr>
  </w:style>
  <w:style w:type="paragraph" w:customStyle="1" w:styleId="s1">
    <w:name w:val="s_1"/>
    <w:basedOn w:val="a"/>
    <w:rsid w:val="00765B81"/>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765B81"/>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Normal (Web)"/>
    <w:basedOn w:val="a"/>
    <w:uiPriority w:val="99"/>
    <w:unhideWhenUsed/>
    <w:rsid w:val="00FD45D4"/>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AD5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AD58F2"/>
    <w:rPr>
      <w:rFonts w:ascii="Courier New" w:eastAsia="Times New Roman" w:hAnsi="Courier New" w:cs="Courier New"/>
      <w:sz w:val="20"/>
      <w:szCs w:val="20"/>
      <w:lang w:eastAsia="ru-RU"/>
    </w:rPr>
  </w:style>
  <w:style w:type="paragraph" w:customStyle="1" w:styleId="11">
    <w:name w:val="Основной текст1"/>
    <w:basedOn w:val="a"/>
    <w:rsid w:val="008E09EC"/>
    <w:pPr>
      <w:spacing w:after="0" w:line="240" w:lineRule="auto"/>
      <w:jc w:val="both"/>
    </w:pPr>
    <w:rPr>
      <w:rFonts w:ascii="Times New Roman" w:eastAsia="Times New Roman" w:hAnsi="Times New Roman" w:cs="Times New Roman"/>
      <w:sz w:val="24"/>
      <w:szCs w:val="20"/>
    </w:rPr>
  </w:style>
  <w:style w:type="paragraph" w:styleId="2">
    <w:name w:val="Body Text Indent 2"/>
    <w:basedOn w:val="a"/>
    <w:link w:val="20"/>
    <w:uiPriority w:val="99"/>
    <w:semiHidden/>
    <w:unhideWhenUsed/>
    <w:rsid w:val="008E09EC"/>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8E09EC"/>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0574EF"/>
    <w:rPr>
      <w:rFonts w:asciiTheme="majorHAnsi" w:eastAsiaTheme="majorEastAsia" w:hAnsiTheme="majorHAnsi" w:cstheme="majorBidi"/>
      <w:b/>
      <w:bCs/>
      <w:color w:val="2E74B5"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5B81"/>
    <w:pPr>
      <w:spacing w:after="200" w:line="276" w:lineRule="auto"/>
    </w:pPr>
    <w:rPr>
      <w:rFonts w:eastAsiaTheme="minorEastAsia"/>
      <w:lang w:eastAsia="ru-RU"/>
    </w:rPr>
  </w:style>
  <w:style w:type="paragraph" w:styleId="1">
    <w:name w:val="heading 1"/>
    <w:basedOn w:val="a"/>
    <w:next w:val="a"/>
    <w:link w:val="10"/>
    <w:uiPriority w:val="9"/>
    <w:qFormat/>
    <w:rsid w:val="000574E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5B81"/>
    <w:pPr>
      <w:ind w:left="720"/>
      <w:contextualSpacing/>
    </w:pPr>
    <w:rPr>
      <w:rFonts w:ascii="Calibri" w:eastAsia="Times New Roman" w:hAnsi="Calibri" w:cs="Times New Roman"/>
      <w:lang w:eastAsia="en-US"/>
    </w:rPr>
  </w:style>
  <w:style w:type="table" w:styleId="a4">
    <w:name w:val="Table Grid"/>
    <w:basedOn w:val="a1"/>
    <w:rsid w:val="00765B81"/>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a6"/>
    <w:uiPriority w:val="99"/>
    <w:semiHidden/>
    <w:unhideWhenUsed/>
    <w:rsid w:val="00765B81"/>
    <w:pPr>
      <w:spacing w:after="0" w:line="240" w:lineRule="auto"/>
    </w:pPr>
    <w:rPr>
      <w:sz w:val="20"/>
      <w:szCs w:val="20"/>
    </w:rPr>
  </w:style>
  <w:style w:type="character" w:customStyle="1" w:styleId="a6">
    <w:name w:val="Текст сноски Знак"/>
    <w:basedOn w:val="a0"/>
    <w:link w:val="a5"/>
    <w:uiPriority w:val="99"/>
    <w:semiHidden/>
    <w:rsid w:val="00765B81"/>
    <w:rPr>
      <w:rFonts w:eastAsiaTheme="minorEastAsia"/>
      <w:sz w:val="20"/>
      <w:szCs w:val="20"/>
      <w:lang w:eastAsia="ru-RU"/>
    </w:rPr>
  </w:style>
  <w:style w:type="character" w:styleId="a7">
    <w:name w:val="footnote reference"/>
    <w:basedOn w:val="a0"/>
    <w:uiPriority w:val="99"/>
    <w:semiHidden/>
    <w:unhideWhenUsed/>
    <w:rsid w:val="00765B81"/>
    <w:rPr>
      <w:vertAlign w:val="superscript"/>
    </w:rPr>
  </w:style>
  <w:style w:type="paragraph" w:customStyle="1" w:styleId="s1">
    <w:name w:val="s_1"/>
    <w:basedOn w:val="a"/>
    <w:rsid w:val="00765B81"/>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765B81"/>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Normal (Web)"/>
    <w:basedOn w:val="a"/>
    <w:uiPriority w:val="99"/>
    <w:unhideWhenUsed/>
    <w:rsid w:val="00FD45D4"/>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AD5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AD58F2"/>
    <w:rPr>
      <w:rFonts w:ascii="Courier New" w:eastAsia="Times New Roman" w:hAnsi="Courier New" w:cs="Courier New"/>
      <w:sz w:val="20"/>
      <w:szCs w:val="20"/>
      <w:lang w:eastAsia="ru-RU"/>
    </w:rPr>
  </w:style>
  <w:style w:type="paragraph" w:customStyle="1" w:styleId="11">
    <w:name w:val="Основной текст1"/>
    <w:basedOn w:val="a"/>
    <w:rsid w:val="008E09EC"/>
    <w:pPr>
      <w:spacing w:after="0" w:line="240" w:lineRule="auto"/>
      <w:jc w:val="both"/>
    </w:pPr>
    <w:rPr>
      <w:rFonts w:ascii="Times New Roman" w:eastAsia="Times New Roman" w:hAnsi="Times New Roman" w:cs="Times New Roman"/>
      <w:sz w:val="24"/>
      <w:szCs w:val="20"/>
    </w:rPr>
  </w:style>
  <w:style w:type="paragraph" w:styleId="2">
    <w:name w:val="Body Text Indent 2"/>
    <w:basedOn w:val="a"/>
    <w:link w:val="20"/>
    <w:uiPriority w:val="99"/>
    <w:semiHidden/>
    <w:unhideWhenUsed/>
    <w:rsid w:val="008E09EC"/>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8E09EC"/>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0574EF"/>
    <w:rPr>
      <w:rFonts w:asciiTheme="majorHAnsi" w:eastAsiaTheme="majorEastAsia" w:hAnsiTheme="majorHAnsi" w:cstheme="majorBidi"/>
      <w:b/>
      <w:bCs/>
      <w:color w:val="2E74B5" w:themeColor="accent1" w:themeShade="BF"/>
      <w:sz w:val="28"/>
      <w:szCs w:val="28"/>
      <w:lang w:eastAsia="ru-RU"/>
    </w:rPr>
  </w:style>
</w:styles>
</file>

<file path=word/webSettings.xml><?xml version="1.0" encoding="utf-8"?>
<w:webSettings xmlns:r="http://schemas.openxmlformats.org/officeDocument/2006/relationships" xmlns:w="http://schemas.openxmlformats.org/wordprocessingml/2006/main">
  <w:divs>
    <w:div w:id="91244217">
      <w:bodyDiv w:val="1"/>
      <w:marLeft w:val="0"/>
      <w:marRight w:val="0"/>
      <w:marTop w:val="0"/>
      <w:marBottom w:val="0"/>
      <w:divBdr>
        <w:top w:val="none" w:sz="0" w:space="0" w:color="auto"/>
        <w:left w:val="none" w:sz="0" w:space="0" w:color="auto"/>
        <w:bottom w:val="none" w:sz="0" w:space="0" w:color="auto"/>
        <w:right w:val="none" w:sz="0" w:space="0" w:color="auto"/>
      </w:divBdr>
    </w:div>
    <w:div w:id="44218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B3B8E-CE18-44F1-80B3-5376BF328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473</TotalTime>
  <Pages>26</Pages>
  <Words>12960</Words>
  <Characters>73874</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Admin</cp:lastModifiedBy>
  <cp:revision>52</cp:revision>
  <dcterms:created xsi:type="dcterms:W3CDTF">2021-04-06T11:32:00Z</dcterms:created>
  <dcterms:modified xsi:type="dcterms:W3CDTF">2026-01-18T12:13:00Z</dcterms:modified>
</cp:coreProperties>
</file>